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7" w:type="dxa"/>
        <w:tblInd w:w="24" w:type="dxa"/>
        <w:tblLook w:val="04A0"/>
      </w:tblPr>
      <w:tblGrid>
        <w:gridCol w:w="5471"/>
        <w:gridCol w:w="850"/>
        <w:gridCol w:w="3686"/>
      </w:tblGrid>
      <w:tr w:rsidR="00C83CDC" w:rsidRPr="00CB4495" w:rsidTr="00397035">
        <w:trPr>
          <w:trHeight w:val="425"/>
        </w:trPr>
        <w:tc>
          <w:tcPr>
            <w:tcW w:w="5471" w:type="dxa"/>
          </w:tcPr>
          <w:p w:rsidR="00C83CDC" w:rsidRPr="00CB4495" w:rsidRDefault="00C83CDC" w:rsidP="00504388">
            <w:pPr>
              <w:rPr>
                <w:rFonts w:ascii="Times New Roman" w:hAnsi="Times New Roman" w:cs="Times New Roman"/>
                <w:sz w:val="24"/>
                <w:szCs w:val="24"/>
              </w:rPr>
            </w:pPr>
          </w:p>
        </w:tc>
        <w:tc>
          <w:tcPr>
            <w:tcW w:w="4536" w:type="dxa"/>
            <w:gridSpan w:val="2"/>
          </w:tcPr>
          <w:p w:rsidR="00C83CDC" w:rsidRPr="00CB4495" w:rsidRDefault="00C83CDC" w:rsidP="00504388">
            <w:pPr>
              <w:jc w:val="center"/>
              <w:rPr>
                <w:rFonts w:ascii="Times New Roman" w:hAnsi="Times New Roman" w:cs="Times New Roman"/>
                <w:sz w:val="24"/>
                <w:szCs w:val="24"/>
              </w:rPr>
            </w:pPr>
          </w:p>
          <w:p w:rsidR="00397035" w:rsidRDefault="00397035" w:rsidP="00504388">
            <w:pPr>
              <w:jc w:val="center"/>
              <w:rPr>
                <w:rFonts w:ascii="Times New Roman" w:hAnsi="Times New Roman" w:cs="Times New Roman"/>
                <w:sz w:val="24"/>
                <w:szCs w:val="24"/>
                <w:lang w:val="ru-RU"/>
              </w:rPr>
            </w:pPr>
          </w:p>
          <w:p w:rsidR="00C83CDC" w:rsidRDefault="00C83CDC" w:rsidP="00504388">
            <w:pPr>
              <w:jc w:val="center"/>
              <w:rPr>
                <w:rFonts w:ascii="Times New Roman" w:hAnsi="Times New Roman" w:cs="Times New Roman"/>
                <w:sz w:val="24"/>
                <w:szCs w:val="24"/>
              </w:rPr>
            </w:pPr>
            <w:r w:rsidRPr="00CB4495">
              <w:rPr>
                <w:rFonts w:ascii="Times New Roman" w:hAnsi="Times New Roman" w:cs="Times New Roman"/>
                <w:sz w:val="24"/>
                <w:szCs w:val="24"/>
              </w:rPr>
              <w:t>ЗАТВЕРДЖЕНО</w:t>
            </w:r>
          </w:p>
          <w:p w:rsidR="00082788" w:rsidRDefault="003C4C55" w:rsidP="000827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2788">
              <w:rPr>
                <w:rFonts w:ascii="Times New Roman" w:hAnsi="Times New Roman" w:cs="Times New Roman"/>
                <w:sz w:val="24"/>
                <w:szCs w:val="24"/>
              </w:rPr>
              <w:t xml:space="preserve">Протокол </w:t>
            </w:r>
            <w:r w:rsidR="00082788" w:rsidRPr="00CB4495">
              <w:rPr>
                <w:rFonts w:ascii="Times New Roman" w:hAnsi="Times New Roman" w:cs="Times New Roman"/>
                <w:sz w:val="24"/>
                <w:szCs w:val="24"/>
              </w:rPr>
              <w:t>загальни</w:t>
            </w:r>
            <w:r w:rsidR="00082788">
              <w:rPr>
                <w:rFonts w:ascii="Times New Roman" w:hAnsi="Times New Roman" w:cs="Times New Roman"/>
                <w:sz w:val="24"/>
                <w:szCs w:val="24"/>
              </w:rPr>
              <w:t>х</w:t>
            </w:r>
            <w:r w:rsidR="00082788" w:rsidRPr="00CB4495">
              <w:rPr>
                <w:rFonts w:ascii="Times New Roman" w:hAnsi="Times New Roman" w:cs="Times New Roman"/>
                <w:sz w:val="24"/>
                <w:szCs w:val="24"/>
              </w:rPr>
              <w:t xml:space="preserve"> збор</w:t>
            </w:r>
            <w:r w:rsidR="00082788">
              <w:rPr>
                <w:rFonts w:ascii="Times New Roman" w:hAnsi="Times New Roman" w:cs="Times New Roman"/>
                <w:sz w:val="24"/>
                <w:szCs w:val="24"/>
              </w:rPr>
              <w:t>ів</w:t>
            </w:r>
          </w:p>
          <w:p w:rsidR="00C14B71" w:rsidRDefault="00082788" w:rsidP="00082788">
            <w:pPr>
              <w:spacing w:after="0" w:line="240" w:lineRule="auto"/>
              <w:rPr>
                <w:rFonts w:ascii="Times New Roman" w:hAnsi="Times New Roman" w:cs="Times New Roman"/>
                <w:sz w:val="24"/>
                <w:szCs w:val="24"/>
              </w:rPr>
            </w:pPr>
            <w:r w:rsidRPr="00CB4495">
              <w:rPr>
                <w:rFonts w:ascii="Times New Roman" w:hAnsi="Times New Roman" w:cs="Times New Roman"/>
                <w:sz w:val="24"/>
                <w:szCs w:val="24"/>
              </w:rPr>
              <w:t xml:space="preserve"> </w:t>
            </w:r>
            <w:r w:rsidR="003C4C55">
              <w:rPr>
                <w:rFonts w:ascii="Times New Roman" w:hAnsi="Times New Roman" w:cs="Times New Roman"/>
                <w:sz w:val="24"/>
                <w:szCs w:val="24"/>
              </w:rPr>
              <w:t xml:space="preserve">               </w:t>
            </w:r>
            <w:r w:rsidR="00C14B71">
              <w:rPr>
                <w:rFonts w:ascii="Times New Roman" w:hAnsi="Times New Roman" w:cs="Times New Roman"/>
                <w:sz w:val="24"/>
                <w:szCs w:val="24"/>
              </w:rPr>
              <w:t>Засновників (</w:t>
            </w:r>
            <w:r w:rsidR="00AF38F3">
              <w:rPr>
                <w:rFonts w:ascii="Times New Roman" w:hAnsi="Times New Roman" w:cs="Times New Roman"/>
                <w:sz w:val="24"/>
                <w:szCs w:val="24"/>
              </w:rPr>
              <w:t>У</w:t>
            </w:r>
            <w:r w:rsidR="008B1540">
              <w:rPr>
                <w:rFonts w:ascii="Times New Roman" w:hAnsi="Times New Roman" w:cs="Times New Roman"/>
                <w:sz w:val="24"/>
                <w:szCs w:val="24"/>
              </w:rPr>
              <w:t>ч</w:t>
            </w:r>
            <w:r w:rsidR="00AF38F3">
              <w:rPr>
                <w:rFonts w:ascii="Times New Roman" w:hAnsi="Times New Roman" w:cs="Times New Roman"/>
                <w:sz w:val="24"/>
                <w:szCs w:val="24"/>
              </w:rPr>
              <w:t>асників</w:t>
            </w:r>
            <w:r w:rsidR="00C14B71">
              <w:rPr>
                <w:rFonts w:ascii="Times New Roman" w:hAnsi="Times New Roman" w:cs="Times New Roman"/>
                <w:sz w:val="24"/>
                <w:szCs w:val="24"/>
              </w:rPr>
              <w:t>)</w:t>
            </w:r>
          </w:p>
          <w:p w:rsidR="00082788" w:rsidRPr="00CB4495" w:rsidRDefault="00C14B71" w:rsidP="00082788">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sidR="00082788">
              <w:rPr>
                <w:rFonts w:ascii="Times New Roman" w:hAnsi="Times New Roman" w:cs="Times New Roman"/>
                <w:sz w:val="24"/>
                <w:szCs w:val="24"/>
                <w:lang w:val="ru-RU"/>
              </w:rPr>
              <w:t xml:space="preserve">  </w:t>
            </w:r>
            <w:r w:rsidR="00082788" w:rsidRPr="00CB4495">
              <w:rPr>
                <w:rFonts w:ascii="Times New Roman" w:hAnsi="Times New Roman" w:cs="Times New Roman"/>
                <w:sz w:val="24"/>
                <w:szCs w:val="24"/>
                <w:lang w:val="ru-RU"/>
              </w:rPr>
              <w:t xml:space="preserve">КЦ </w:t>
            </w:r>
            <w:r w:rsidR="00082788" w:rsidRPr="00C83CDC">
              <w:rPr>
                <w:rFonts w:ascii="Times New Roman" w:hAnsi="Times New Roman" w:cs="Times New Roman"/>
                <w:sz w:val="24"/>
                <w:szCs w:val="24"/>
                <w:lang w:val="ru-RU"/>
              </w:rPr>
              <w:t>“</w:t>
            </w:r>
            <w:r w:rsidR="00082788" w:rsidRPr="00CB4495">
              <w:rPr>
                <w:rFonts w:ascii="Times New Roman" w:hAnsi="Times New Roman" w:cs="Times New Roman"/>
                <w:sz w:val="24"/>
                <w:szCs w:val="24"/>
                <w:lang w:val="ru-RU"/>
              </w:rPr>
              <w:t xml:space="preserve">Кияночка” </w:t>
            </w:r>
          </w:p>
          <w:p w:rsidR="00C83CDC" w:rsidRPr="00CB4495" w:rsidRDefault="00082788" w:rsidP="001F6B00">
            <w:pPr>
              <w:rPr>
                <w:rFonts w:ascii="Times New Roman" w:hAnsi="Times New Roman" w:cs="Times New Roman"/>
                <w:sz w:val="24"/>
                <w:szCs w:val="24"/>
              </w:rPr>
            </w:pPr>
            <w:r>
              <w:rPr>
                <w:rFonts w:ascii="Times New Roman" w:hAnsi="Times New Roman" w:cs="Times New Roman"/>
                <w:sz w:val="24"/>
                <w:szCs w:val="24"/>
              </w:rPr>
              <w:t xml:space="preserve"> </w:t>
            </w:r>
            <w:r w:rsidR="00C6188C">
              <w:rPr>
                <w:rFonts w:ascii="Times New Roman" w:hAnsi="Times New Roman" w:cs="Times New Roman"/>
                <w:sz w:val="24"/>
                <w:szCs w:val="24"/>
              </w:rPr>
              <w:t xml:space="preserve"> </w:t>
            </w:r>
            <w:r w:rsidR="003C4C55">
              <w:rPr>
                <w:rFonts w:ascii="Times New Roman" w:hAnsi="Times New Roman" w:cs="Times New Roman"/>
                <w:sz w:val="24"/>
                <w:szCs w:val="24"/>
              </w:rPr>
              <w:t xml:space="preserve">               </w:t>
            </w:r>
            <w:r w:rsidR="00C83CDC" w:rsidRPr="00CB4495">
              <w:rPr>
                <w:rFonts w:ascii="Times New Roman" w:hAnsi="Times New Roman" w:cs="Times New Roman"/>
                <w:sz w:val="24"/>
                <w:szCs w:val="24"/>
              </w:rPr>
              <w:t xml:space="preserve">№ </w:t>
            </w:r>
            <w:r w:rsidR="008C36D6">
              <w:rPr>
                <w:rFonts w:ascii="Times New Roman" w:hAnsi="Times New Roman" w:cs="Times New Roman"/>
                <w:sz w:val="24"/>
                <w:szCs w:val="24"/>
              </w:rPr>
              <w:t xml:space="preserve">            </w:t>
            </w:r>
            <w:r w:rsidR="00C14B71">
              <w:rPr>
                <w:rFonts w:ascii="Times New Roman" w:hAnsi="Times New Roman" w:cs="Times New Roman"/>
                <w:sz w:val="24"/>
                <w:szCs w:val="24"/>
              </w:rPr>
              <w:t xml:space="preserve">від </w:t>
            </w:r>
          </w:p>
        </w:tc>
      </w:tr>
      <w:tr w:rsidR="00C83CDC" w:rsidRPr="00CB4495" w:rsidTr="00397035">
        <w:trPr>
          <w:trHeight w:val="6273"/>
        </w:trPr>
        <w:tc>
          <w:tcPr>
            <w:tcW w:w="10007" w:type="dxa"/>
            <w:gridSpan w:val="3"/>
          </w:tcPr>
          <w:p w:rsidR="00C83CDC" w:rsidRPr="00CB4495" w:rsidRDefault="00C83CDC" w:rsidP="00504388">
            <w:pPr>
              <w:spacing w:after="0" w:line="240" w:lineRule="auto"/>
              <w:jc w:val="center"/>
              <w:rPr>
                <w:rFonts w:ascii="Times New Roman" w:hAnsi="Times New Roman" w:cs="Times New Roman"/>
                <w:sz w:val="24"/>
                <w:szCs w:val="24"/>
              </w:rPr>
            </w:pPr>
          </w:p>
          <w:p w:rsidR="00C83CDC" w:rsidRPr="00CB4495" w:rsidRDefault="002F2B55" w:rsidP="00504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F38F3">
              <w:rPr>
                <w:rFonts w:ascii="Times New Roman" w:hAnsi="Times New Roman" w:cs="Times New Roman"/>
                <w:sz w:val="24"/>
                <w:szCs w:val="24"/>
              </w:rPr>
              <w:t xml:space="preserve">  </w:t>
            </w:r>
            <w:r>
              <w:rPr>
                <w:rFonts w:ascii="Times New Roman" w:hAnsi="Times New Roman" w:cs="Times New Roman"/>
                <w:sz w:val="24"/>
                <w:szCs w:val="24"/>
              </w:rPr>
              <w:t>Д.</w:t>
            </w:r>
            <w:r w:rsidR="00F2657F">
              <w:rPr>
                <w:rFonts w:ascii="Times New Roman" w:hAnsi="Times New Roman" w:cs="Times New Roman"/>
                <w:sz w:val="24"/>
                <w:szCs w:val="24"/>
              </w:rPr>
              <w:t xml:space="preserve"> </w:t>
            </w:r>
            <w:r>
              <w:rPr>
                <w:rFonts w:ascii="Times New Roman" w:hAnsi="Times New Roman" w:cs="Times New Roman"/>
                <w:sz w:val="24"/>
                <w:szCs w:val="24"/>
              </w:rPr>
              <w:t>Є.Кайгородов</w:t>
            </w:r>
          </w:p>
          <w:p w:rsidR="00C83CDC" w:rsidRPr="00CB4495" w:rsidRDefault="00C83CDC" w:rsidP="00504388">
            <w:pPr>
              <w:spacing w:after="0" w:line="240" w:lineRule="auto"/>
              <w:jc w:val="center"/>
              <w:rPr>
                <w:rFonts w:ascii="Times New Roman" w:hAnsi="Times New Roman" w:cs="Times New Roman"/>
                <w:sz w:val="24"/>
                <w:szCs w:val="24"/>
              </w:rPr>
            </w:pPr>
          </w:p>
          <w:p w:rsidR="002F2B55" w:rsidRDefault="002F2B55" w:rsidP="00504388">
            <w:pPr>
              <w:spacing w:after="0" w:line="240" w:lineRule="auto"/>
              <w:jc w:val="center"/>
              <w:rPr>
                <w:rFonts w:ascii="Times New Roman" w:hAnsi="Times New Roman" w:cs="Times New Roman"/>
                <w:sz w:val="24"/>
                <w:szCs w:val="24"/>
              </w:rPr>
            </w:pPr>
          </w:p>
          <w:p w:rsidR="002F2B55" w:rsidRPr="001F6B00" w:rsidRDefault="001F6B00" w:rsidP="00504388">
            <w:pPr>
              <w:spacing w:after="0" w:line="240" w:lineRule="auto"/>
              <w:jc w:val="center"/>
              <w:rPr>
                <w:rFonts w:ascii="Times New Roman" w:hAnsi="Times New Roman" w:cs="Times New Roman"/>
                <w:b/>
                <w:sz w:val="24"/>
                <w:szCs w:val="24"/>
                <w:lang w:val="ru-RU"/>
              </w:rPr>
            </w:pPr>
            <w:r w:rsidRPr="001F6B00">
              <w:rPr>
                <w:rFonts w:ascii="Times New Roman" w:hAnsi="Times New Roman" w:cs="Times New Roman"/>
                <w:b/>
                <w:sz w:val="160"/>
                <w:szCs w:val="24"/>
                <w:lang w:val="ru-RU"/>
              </w:rPr>
              <w:t>ПРОЕКТ</w:t>
            </w:r>
          </w:p>
          <w:p w:rsidR="002F2B55" w:rsidRDefault="002F2B55" w:rsidP="00504388">
            <w:pPr>
              <w:spacing w:after="0" w:line="240" w:lineRule="auto"/>
              <w:jc w:val="center"/>
              <w:rPr>
                <w:rFonts w:ascii="Times New Roman" w:hAnsi="Times New Roman" w:cs="Times New Roman"/>
                <w:sz w:val="24"/>
                <w:szCs w:val="24"/>
              </w:rPr>
            </w:pPr>
          </w:p>
          <w:p w:rsidR="00C83CDC" w:rsidRPr="00CB4495" w:rsidRDefault="00C83CDC" w:rsidP="00504388">
            <w:pPr>
              <w:spacing w:after="0" w:line="240" w:lineRule="auto"/>
              <w:jc w:val="center"/>
              <w:rPr>
                <w:rFonts w:ascii="Times New Roman" w:hAnsi="Times New Roman" w:cs="Times New Roman"/>
                <w:sz w:val="24"/>
                <w:szCs w:val="24"/>
              </w:rPr>
            </w:pPr>
            <w:r w:rsidRPr="00CB4495">
              <w:rPr>
                <w:rFonts w:ascii="Times New Roman" w:hAnsi="Times New Roman" w:cs="Times New Roman"/>
                <w:sz w:val="24"/>
                <w:szCs w:val="24"/>
              </w:rPr>
              <w:t>СТАТУТ</w:t>
            </w:r>
          </w:p>
          <w:p w:rsidR="00C83CDC" w:rsidRPr="00CB4495" w:rsidRDefault="00C14B71" w:rsidP="00504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C83CDC" w:rsidRPr="00CB4495">
              <w:rPr>
                <w:rFonts w:ascii="Times New Roman" w:hAnsi="Times New Roman" w:cs="Times New Roman"/>
                <w:sz w:val="24"/>
                <w:szCs w:val="24"/>
              </w:rPr>
              <w:t>очірнього підприємства</w:t>
            </w:r>
          </w:p>
          <w:p w:rsidR="00C83CDC" w:rsidRPr="00CB4495" w:rsidRDefault="00C83CDC" w:rsidP="00504388">
            <w:pPr>
              <w:jc w:val="center"/>
              <w:rPr>
                <w:rFonts w:ascii="Times New Roman" w:hAnsi="Times New Roman" w:cs="Times New Roman"/>
                <w:sz w:val="24"/>
                <w:szCs w:val="24"/>
              </w:rPr>
            </w:pPr>
            <w:proofErr w:type="spellStart"/>
            <w:r w:rsidRPr="00CB4495">
              <w:rPr>
                <w:rFonts w:ascii="Times New Roman" w:hAnsi="Times New Roman" w:cs="Times New Roman"/>
                <w:sz w:val="24"/>
                <w:szCs w:val="24"/>
              </w:rPr>
              <w:t>“Київський</w:t>
            </w:r>
            <w:proofErr w:type="spellEnd"/>
            <w:r w:rsidRPr="00CB4495">
              <w:rPr>
                <w:rFonts w:ascii="Times New Roman" w:hAnsi="Times New Roman" w:cs="Times New Roman"/>
                <w:sz w:val="24"/>
                <w:szCs w:val="24"/>
              </w:rPr>
              <w:t xml:space="preserve"> хореографічний </w:t>
            </w:r>
            <w:proofErr w:type="spellStart"/>
            <w:r w:rsidRPr="00CB4495">
              <w:rPr>
                <w:rFonts w:ascii="Times New Roman" w:hAnsi="Times New Roman" w:cs="Times New Roman"/>
                <w:sz w:val="24"/>
                <w:szCs w:val="24"/>
              </w:rPr>
              <w:t>коледж”</w:t>
            </w:r>
            <w:proofErr w:type="spellEnd"/>
          </w:p>
          <w:p w:rsidR="00C83CDC" w:rsidRDefault="00C83CDC" w:rsidP="00504388">
            <w:pPr>
              <w:spacing w:after="0" w:line="240" w:lineRule="auto"/>
              <w:jc w:val="center"/>
              <w:rPr>
                <w:rFonts w:ascii="Times New Roman" w:hAnsi="Times New Roman" w:cs="Times New Roman"/>
                <w:sz w:val="24"/>
                <w:szCs w:val="24"/>
              </w:rPr>
            </w:pPr>
            <w:r w:rsidRPr="00CB4495">
              <w:rPr>
                <w:rFonts w:ascii="Times New Roman" w:hAnsi="Times New Roman" w:cs="Times New Roman"/>
                <w:sz w:val="24"/>
                <w:szCs w:val="24"/>
              </w:rPr>
              <w:t xml:space="preserve"> (нова редакція)</w:t>
            </w:r>
          </w:p>
          <w:p w:rsidR="00C14B71" w:rsidRPr="00CB4495" w:rsidRDefault="00C14B71" w:rsidP="00504388">
            <w:pPr>
              <w:spacing w:after="0" w:line="240" w:lineRule="auto"/>
              <w:jc w:val="center"/>
              <w:rPr>
                <w:rFonts w:ascii="Times New Roman" w:hAnsi="Times New Roman" w:cs="Times New Roman"/>
                <w:sz w:val="24"/>
                <w:szCs w:val="24"/>
              </w:rPr>
            </w:pPr>
          </w:p>
          <w:p w:rsidR="00C83CDC" w:rsidRPr="00CB4495" w:rsidRDefault="00C83CDC" w:rsidP="00504388">
            <w:pPr>
              <w:spacing w:after="0" w:line="240" w:lineRule="auto"/>
              <w:jc w:val="center"/>
              <w:rPr>
                <w:rFonts w:ascii="Times New Roman" w:hAnsi="Times New Roman" w:cs="Times New Roman"/>
                <w:sz w:val="24"/>
                <w:szCs w:val="24"/>
              </w:rPr>
            </w:pPr>
            <w:r w:rsidRPr="00CB4495">
              <w:rPr>
                <w:rFonts w:ascii="Times New Roman" w:hAnsi="Times New Roman" w:cs="Times New Roman"/>
                <w:sz w:val="24"/>
                <w:szCs w:val="24"/>
              </w:rPr>
              <w:t>ідентифікаційний код</w:t>
            </w:r>
            <w:r w:rsidR="00D56A8A" w:rsidRPr="00772AFC">
              <w:rPr>
                <w:rFonts w:ascii="Times New Roman" w:hAnsi="Times New Roman" w:cs="Times New Roman"/>
                <w:sz w:val="24"/>
                <w:szCs w:val="24"/>
                <w:lang w:val="ru-RU"/>
              </w:rPr>
              <w:t xml:space="preserve"> </w:t>
            </w:r>
            <w:r w:rsidRPr="00CB4495">
              <w:rPr>
                <w:rFonts w:ascii="Times New Roman" w:hAnsi="Times New Roman" w:cs="Times New Roman"/>
                <w:sz w:val="24"/>
                <w:szCs w:val="24"/>
              </w:rPr>
              <w:t>32343784</w:t>
            </w:r>
          </w:p>
          <w:p w:rsidR="00C83CDC" w:rsidRPr="00CB4495" w:rsidRDefault="000E5708" w:rsidP="00504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C83CDC" w:rsidRPr="00CB4495">
              <w:rPr>
                <w:rFonts w:ascii="Times New Roman" w:hAnsi="Times New Roman" w:cs="Times New Roman"/>
                <w:sz w:val="24"/>
                <w:szCs w:val="24"/>
              </w:rPr>
              <w:t>рганізаційно-правова форма:  приватний заклад</w:t>
            </w:r>
          </w:p>
          <w:p w:rsidR="00C83CDC" w:rsidRPr="00CB4495" w:rsidRDefault="00C83CDC" w:rsidP="00504388">
            <w:pPr>
              <w:jc w:val="center"/>
              <w:rPr>
                <w:rFonts w:ascii="Times New Roman" w:hAnsi="Times New Roman" w:cs="Times New Roman"/>
                <w:sz w:val="24"/>
                <w:szCs w:val="24"/>
              </w:rPr>
            </w:pPr>
          </w:p>
          <w:p w:rsidR="00C83CDC" w:rsidRPr="00CB4495" w:rsidRDefault="00C83CDC" w:rsidP="00504388">
            <w:pPr>
              <w:jc w:val="center"/>
              <w:rPr>
                <w:rFonts w:ascii="Times New Roman" w:hAnsi="Times New Roman" w:cs="Times New Roman"/>
                <w:sz w:val="24"/>
                <w:szCs w:val="24"/>
              </w:rPr>
            </w:pPr>
          </w:p>
        </w:tc>
      </w:tr>
      <w:tr w:rsidR="00C83CDC" w:rsidRPr="00CB4495" w:rsidTr="00397035">
        <w:trPr>
          <w:trHeight w:val="1257"/>
        </w:trPr>
        <w:tc>
          <w:tcPr>
            <w:tcW w:w="6321" w:type="dxa"/>
            <w:gridSpan w:val="2"/>
          </w:tcPr>
          <w:p w:rsidR="00C83CDC" w:rsidRPr="00CB4495" w:rsidRDefault="00C83CDC" w:rsidP="00504388">
            <w:pPr>
              <w:jc w:val="center"/>
              <w:rPr>
                <w:rFonts w:ascii="Times New Roman" w:hAnsi="Times New Roman" w:cs="Times New Roman"/>
                <w:sz w:val="24"/>
                <w:szCs w:val="24"/>
              </w:rPr>
            </w:pPr>
          </w:p>
          <w:p w:rsidR="00C83CDC" w:rsidRPr="00CB4495" w:rsidRDefault="00C83CDC" w:rsidP="00504388">
            <w:pPr>
              <w:jc w:val="center"/>
              <w:rPr>
                <w:rFonts w:ascii="Times New Roman" w:hAnsi="Times New Roman" w:cs="Times New Roman"/>
                <w:sz w:val="24"/>
                <w:szCs w:val="24"/>
              </w:rPr>
            </w:pPr>
          </w:p>
        </w:tc>
        <w:tc>
          <w:tcPr>
            <w:tcW w:w="3686" w:type="dxa"/>
          </w:tcPr>
          <w:p w:rsidR="00C83CDC" w:rsidRPr="00CB4495" w:rsidRDefault="00C83CDC" w:rsidP="00504388">
            <w:pPr>
              <w:rPr>
                <w:rFonts w:ascii="Times New Roman" w:hAnsi="Times New Roman" w:cs="Times New Roman"/>
                <w:sz w:val="24"/>
                <w:szCs w:val="24"/>
              </w:rPr>
            </w:pPr>
            <w:r w:rsidRPr="00CB4495">
              <w:rPr>
                <w:rFonts w:ascii="Times New Roman" w:hAnsi="Times New Roman" w:cs="Times New Roman"/>
                <w:sz w:val="24"/>
                <w:szCs w:val="24"/>
              </w:rPr>
              <w:t xml:space="preserve"> </w:t>
            </w:r>
          </w:p>
          <w:p w:rsidR="00C83CDC" w:rsidRPr="00CB4495" w:rsidRDefault="00C83CDC" w:rsidP="00504388">
            <w:pPr>
              <w:rPr>
                <w:rFonts w:ascii="Times New Roman" w:hAnsi="Times New Roman" w:cs="Times New Roman"/>
                <w:sz w:val="24"/>
                <w:szCs w:val="24"/>
              </w:rPr>
            </w:pPr>
          </w:p>
          <w:p w:rsidR="00C83CDC" w:rsidRPr="00CB4495" w:rsidRDefault="00C83CDC" w:rsidP="00504388">
            <w:pPr>
              <w:jc w:val="center"/>
              <w:rPr>
                <w:rFonts w:ascii="Times New Roman" w:hAnsi="Times New Roman" w:cs="Times New Roman"/>
                <w:sz w:val="24"/>
                <w:szCs w:val="24"/>
              </w:rPr>
            </w:pPr>
          </w:p>
        </w:tc>
      </w:tr>
      <w:tr w:rsidR="00C83CDC" w:rsidRPr="00CB4495" w:rsidTr="00397035">
        <w:trPr>
          <w:trHeight w:val="1870"/>
        </w:trPr>
        <w:tc>
          <w:tcPr>
            <w:tcW w:w="10007" w:type="dxa"/>
            <w:gridSpan w:val="3"/>
          </w:tcPr>
          <w:p w:rsidR="00C83CDC" w:rsidRPr="00CB4495" w:rsidRDefault="00C83CDC" w:rsidP="00504388">
            <w:pPr>
              <w:jc w:val="center"/>
              <w:rPr>
                <w:rFonts w:ascii="Times New Roman" w:hAnsi="Times New Roman" w:cs="Times New Roman"/>
                <w:sz w:val="24"/>
                <w:szCs w:val="24"/>
              </w:rPr>
            </w:pPr>
          </w:p>
          <w:p w:rsidR="00C83CDC" w:rsidRPr="00CB4495" w:rsidRDefault="00C83CDC" w:rsidP="00397035">
            <w:pPr>
              <w:jc w:val="center"/>
              <w:rPr>
                <w:rFonts w:ascii="Times New Roman" w:hAnsi="Times New Roman" w:cs="Times New Roman"/>
                <w:sz w:val="24"/>
                <w:szCs w:val="24"/>
              </w:rPr>
            </w:pPr>
          </w:p>
        </w:tc>
      </w:tr>
    </w:tbl>
    <w:p w:rsidR="00601FF7" w:rsidRDefault="00601FF7">
      <w:pPr>
        <w:rPr>
          <w:rFonts w:ascii="Times New Roman" w:hAnsi="Times New Roman" w:cs="Times New Roman"/>
          <w:sz w:val="24"/>
          <w:szCs w:val="24"/>
          <w:lang w:val="ru-RU"/>
        </w:rPr>
      </w:pPr>
    </w:p>
    <w:p w:rsidR="00C83CDC" w:rsidRDefault="00C83CDC">
      <w:pPr>
        <w:rPr>
          <w:rFonts w:ascii="Times New Roman" w:hAnsi="Times New Roman" w:cs="Times New Roman"/>
          <w:sz w:val="24"/>
          <w:szCs w:val="24"/>
          <w:lang w:val="ru-RU"/>
        </w:rPr>
      </w:pPr>
    </w:p>
    <w:p w:rsidR="00C83CDC" w:rsidRDefault="00C83CDC">
      <w:pPr>
        <w:rPr>
          <w:rFonts w:ascii="Times New Roman" w:hAnsi="Times New Roman" w:cs="Times New Roman"/>
          <w:sz w:val="24"/>
          <w:szCs w:val="24"/>
          <w:lang w:val="ru-RU"/>
        </w:rPr>
      </w:pPr>
    </w:p>
    <w:p w:rsidR="00C83CDC" w:rsidRPr="00397035" w:rsidRDefault="00397035" w:rsidP="00397035">
      <w:pPr>
        <w:jc w:val="center"/>
        <w:rPr>
          <w:rFonts w:ascii="Times New Roman" w:hAnsi="Times New Roman" w:cs="Times New Roman"/>
          <w:sz w:val="24"/>
          <w:szCs w:val="24"/>
        </w:rPr>
      </w:pPr>
      <w:r>
        <w:rPr>
          <w:rFonts w:ascii="Times New Roman" w:hAnsi="Times New Roman" w:cs="Times New Roman"/>
          <w:sz w:val="24"/>
          <w:szCs w:val="24"/>
        </w:rPr>
        <w:t xml:space="preserve">КИЇВ </w:t>
      </w:r>
      <w:r w:rsidR="00D7778C">
        <w:rPr>
          <w:rFonts w:ascii="Times New Roman" w:hAnsi="Times New Roman" w:cs="Times New Roman"/>
          <w:sz w:val="24"/>
          <w:szCs w:val="24"/>
          <w:lang w:val="ru-RU"/>
        </w:rPr>
        <w:t xml:space="preserve">- </w:t>
      </w:r>
    </w:p>
    <w:p w:rsidR="00C83CDC" w:rsidRDefault="00C83CDC">
      <w:pPr>
        <w:rPr>
          <w:rFonts w:ascii="Times New Roman" w:hAnsi="Times New Roman" w:cs="Times New Roman"/>
          <w:sz w:val="24"/>
          <w:szCs w:val="24"/>
          <w:lang w:val="ru-RU"/>
        </w:rPr>
      </w:pPr>
    </w:p>
    <w:p w:rsidR="00C83CDC" w:rsidRPr="00C83CDC" w:rsidRDefault="00C83CDC">
      <w:pPr>
        <w:rPr>
          <w:rFonts w:ascii="Times New Roman" w:hAnsi="Times New Roman" w:cs="Times New Roman"/>
          <w:sz w:val="24"/>
          <w:szCs w:val="24"/>
          <w:lang w:val="ru-RU"/>
        </w:rPr>
      </w:pPr>
    </w:p>
    <w:tbl>
      <w:tblPr>
        <w:tblW w:w="10284" w:type="dxa"/>
        <w:tblInd w:w="-34" w:type="dxa"/>
        <w:tblLook w:val="0000"/>
      </w:tblPr>
      <w:tblGrid>
        <w:gridCol w:w="10284"/>
      </w:tblGrid>
      <w:tr w:rsidR="00711036" w:rsidRPr="00DC3B25" w:rsidTr="00777500">
        <w:trPr>
          <w:trHeight w:val="1870"/>
        </w:trPr>
        <w:tc>
          <w:tcPr>
            <w:tcW w:w="10284" w:type="dxa"/>
          </w:tcPr>
          <w:p w:rsidR="00F0124F" w:rsidRPr="00DC3B25" w:rsidRDefault="00F0124F" w:rsidP="00F0124F">
            <w:pPr>
              <w:jc w:val="center"/>
              <w:rPr>
                <w:rFonts w:ascii="Times New Roman" w:hAnsi="Times New Roman" w:cs="Times New Roman"/>
                <w:sz w:val="24"/>
                <w:szCs w:val="24"/>
              </w:rPr>
            </w:pPr>
          </w:p>
          <w:p w:rsidR="00711036" w:rsidRPr="00DC3B25" w:rsidRDefault="00443FD8" w:rsidP="00F0124F">
            <w:pPr>
              <w:jc w:val="center"/>
              <w:rPr>
                <w:rFonts w:ascii="Times New Roman" w:hAnsi="Times New Roman" w:cs="Times New Roman"/>
                <w:sz w:val="24"/>
                <w:szCs w:val="24"/>
              </w:rPr>
            </w:pPr>
            <w:r w:rsidRPr="00DC3B25">
              <w:rPr>
                <w:rFonts w:ascii="Times New Roman" w:hAnsi="Times New Roman" w:cs="Times New Roman"/>
                <w:sz w:val="24"/>
                <w:szCs w:val="24"/>
              </w:rPr>
              <w:t>ЗМІСТ</w:t>
            </w:r>
          </w:p>
          <w:p w:rsidR="00A5228E" w:rsidRPr="00DC3B25" w:rsidRDefault="00443FD8"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1. Загальні  положення                                                                                   </w:t>
            </w:r>
            <w:r w:rsidR="00D37107"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4240FF">
              <w:rPr>
                <w:rFonts w:ascii="Times New Roman" w:hAnsi="Times New Roman" w:cs="Times New Roman"/>
                <w:sz w:val="24"/>
                <w:szCs w:val="24"/>
              </w:rPr>
              <w:t>3</w:t>
            </w:r>
          </w:p>
          <w:p w:rsidR="00A5228E" w:rsidRPr="00DC3B25" w:rsidRDefault="00443FD8"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2. Концепція освітньої діяльності Коледжу                                                     </w:t>
            </w:r>
            <w:r w:rsidR="00D37107"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4240FF">
              <w:rPr>
                <w:rFonts w:ascii="Times New Roman" w:hAnsi="Times New Roman" w:cs="Times New Roman"/>
                <w:sz w:val="24"/>
                <w:szCs w:val="24"/>
              </w:rPr>
              <w:t>4</w:t>
            </w:r>
          </w:p>
          <w:p w:rsidR="00A5228E" w:rsidRPr="00DC3B25" w:rsidRDefault="00443FD8"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3. Обсяг цивільної правоздатності Коледжу                                                          </w:t>
            </w:r>
            <w:r w:rsidR="00D37107" w:rsidRPr="00DC3B25">
              <w:rPr>
                <w:rFonts w:ascii="Times New Roman" w:hAnsi="Times New Roman" w:cs="Times New Roman"/>
                <w:sz w:val="24"/>
                <w:szCs w:val="24"/>
              </w:rPr>
              <w:t xml:space="preserve">                     </w:t>
            </w:r>
            <w:r w:rsidR="00F0124F" w:rsidRPr="00DC3B25">
              <w:rPr>
                <w:rFonts w:ascii="Times New Roman" w:hAnsi="Times New Roman" w:cs="Times New Roman"/>
                <w:sz w:val="24"/>
                <w:szCs w:val="24"/>
              </w:rPr>
              <w:t xml:space="preserve"> </w:t>
            </w:r>
            <w:r w:rsidR="00D37107"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1138D6">
              <w:rPr>
                <w:rFonts w:ascii="Times New Roman" w:hAnsi="Times New Roman" w:cs="Times New Roman"/>
                <w:sz w:val="24"/>
                <w:szCs w:val="24"/>
              </w:rPr>
              <w:t>7</w:t>
            </w:r>
          </w:p>
          <w:p w:rsidR="00A5228E" w:rsidRPr="00DC3B25" w:rsidRDefault="00601FF7"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4. Вищий орган управління Коледжу, права та обов’язки </w:t>
            </w:r>
            <w:r w:rsidR="00C14B71">
              <w:rPr>
                <w:rFonts w:ascii="Times New Roman" w:hAnsi="Times New Roman" w:cs="Times New Roman"/>
                <w:sz w:val="24"/>
                <w:szCs w:val="24"/>
              </w:rPr>
              <w:t>Засновників (</w:t>
            </w:r>
            <w:r w:rsidR="0015647F">
              <w:rPr>
                <w:rFonts w:ascii="Times New Roman" w:hAnsi="Times New Roman" w:cs="Times New Roman"/>
                <w:sz w:val="24"/>
                <w:szCs w:val="24"/>
              </w:rPr>
              <w:t>Учасників</w:t>
            </w:r>
            <w:r w:rsidR="00C14B71">
              <w:rPr>
                <w:rFonts w:ascii="Times New Roman" w:hAnsi="Times New Roman" w:cs="Times New Roman"/>
                <w:sz w:val="24"/>
                <w:szCs w:val="24"/>
              </w:rPr>
              <w:t xml:space="preserve">)  </w:t>
            </w:r>
            <w:r w:rsidR="00D37107" w:rsidRPr="00DC3B25">
              <w:rPr>
                <w:rFonts w:ascii="Times New Roman" w:hAnsi="Times New Roman" w:cs="Times New Roman"/>
                <w:sz w:val="24"/>
                <w:szCs w:val="24"/>
              </w:rPr>
              <w:t xml:space="preserve">          </w:t>
            </w:r>
            <w:r w:rsidR="00F0124F" w:rsidRPr="00DC3B25">
              <w:rPr>
                <w:rFonts w:ascii="Times New Roman" w:hAnsi="Times New Roman" w:cs="Times New Roman"/>
                <w:sz w:val="24"/>
                <w:szCs w:val="24"/>
              </w:rPr>
              <w:t xml:space="preserve"> </w:t>
            </w:r>
            <w:r w:rsidR="00D37107" w:rsidRPr="00DC3B25">
              <w:rPr>
                <w:rFonts w:ascii="Times New Roman" w:hAnsi="Times New Roman" w:cs="Times New Roman"/>
                <w:sz w:val="24"/>
                <w:szCs w:val="24"/>
              </w:rPr>
              <w:t xml:space="preserve">  </w:t>
            </w:r>
            <w:r w:rsidR="004240FF">
              <w:rPr>
                <w:rFonts w:ascii="Times New Roman" w:hAnsi="Times New Roman" w:cs="Times New Roman"/>
                <w:sz w:val="24"/>
                <w:szCs w:val="24"/>
              </w:rPr>
              <w:t xml:space="preserve">  8</w:t>
            </w:r>
          </w:p>
          <w:p w:rsidR="00A5228E" w:rsidRPr="00DC3B25" w:rsidRDefault="00601FF7"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5. Структура Коледжу                                                                                             </w:t>
            </w:r>
            <w:r w:rsidR="00D37107"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F0124F"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1138D6">
              <w:rPr>
                <w:rFonts w:ascii="Times New Roman" w:hAnsi="Times New Roman" w:cs="Times New Roman"/>
                <w:sz w:val="24"/>
                <w:szCs w:val="24"/>
              </w:rPr>
              <w:t>10</w:t>
            </w:r>
          </w:p>
          <w:p w:rsidR="00A5228E" w:rsidRPr="00DC3B25" w:rsidRDefault="00601FF7"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6.  Управління Коледжем, права і обов’язки керівника                                       </w:t>
            </w:r>
            <w:r w:rsidR="00D37107"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F0124F"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1138D6">
              <w:rPr>
                <w:rFonts w:ascii="Times New Roman" w:hAnsi="Times New Roman" w:cs="Times New Roman"/>
                <w:sz w:val="24"/>
                <w:szCs w:val="24"/>
              </w:rPr>
              <w:t>10</w:t>
            </w:r>
          </w:p>
          <w:p w:rsidR="00A5228E" w:rsidRPr="00DC3B25" w:rsidRDefault="00601FF7"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7. Органи громадського самоврядування                                                            </w:t>
            </w:r>
            <w:r w:rsidR="00D37107"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F0124F"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1</w:t>
            </w:r>
            <w:r w:rsidR="004240FF">
              <w:rPr>
                <w:rFonts w:ascii="Times New Roman" w:hAnsi="Times New Roman" w:cs="Times New Roman"/>
                <w:sz w:val="24"/>
                <w:szCs w:val="24"/>
              </w:rPr>
              <w:t>2</w:t>
            </w:r>
          </w:p>
          <w:p w:rsidR="00A5228E" w:rsidRPr="00DC3B25" w:rsidRDefault="00601FF7"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8. Міжнародне співробітництво Коледжем                                                         </w:t>
            </w:r>
            <w:r w:rsidR="00D37107"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F0124F"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1</w:t>
            </w:r>
            <w:r w:rsidR="004240FF">
              <w:rPr>
                <w:rFonts w:ascii="Times New Roman" w:hAnsi="Times New Roman" w:cs="Times New Roman"/>
                <w:sz w:val="24"/>
                <w:szCs w:val="24"/>
              </w:rPr>
              <w:t>3</w:t>
            </w:r>
          </w:p>
          <w:p w:rsidR="00A5228E" w:rsidRPr="00DC3B25" w:rsidRDefault="00601FF7" w:rsidP="00F0124F">
            <w:pPr>
              <w:ind w:firstLine="260"/>
              <w:rPr>
                <w:rFonts w:ascii="Times New Roman" w:hAnsi="Times New Roman" w:cs="Times New Roman"/>
                <w:sz w:val="24"/>
                <w:szCs w:val="24"/>
              </w:rPr>
            </w:pPr>
            <w:r w:rsidRPr="00DC3B25">
              <w:rPr>
                <w:rFonts w:ascii="Times New Roman" w:hAnsi="Times New Roman" w:cs="Times New Roman"/>
                <w:sz w:val="24"/>
                <w:szCs w:val="24"/>
              </w:rPr>
              <w:t xml:space="preserve">9. Права та обов’язки учасників освітнього процесу                                         </w:t>
            </w:r>
            <w:r w:rsidR="00D37107"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w:t>
            </w:r>
            <w:r w:rsidR="00F0124F" w:rsidRPr="00DC3B25">
              <w:rPr>
                <w:rFonts w:ascii="Times New Roman" w:hAnsi="Times New Roman" w:cs="Times New Roman"/>
                <w:sz w:val="24"/>
                <w:szCs w:val="24"/>
              </w:rPr>
              <w:t xml:space="preserve"> </w:t>
            </w:r>
            <w:r w:rsidRPr="00DC3B25">
              <w:rPr>
                <w:rFonts w:ascii="Times New Roman" w:hAnsi="Times New Roman" w:cs="Times New Roman"/>
                <w:sz w:val="24"/>
                <w:szCs w:val="24"/>
              </w:rPr>
              <w:t xml:space="preserve"> 1</w:t>
            </w:r>
            <w:r w:rsidR="001138D6">
              <w:rPr>
                <w:rFonts w:ascii="Times New Roman" w:hAnsi="Times New Roman" w:cs="Times New Roman"/>
                <w:sz w:val="24"/>
                <w:szCs w:val="24"/>
              </w:rPr>
              <w:t>4</w:t>
            </w:r>
          </w:p>
          <w:p w:rsidR="00A5228E" w:rsidRPr="00DC3B25" w:rsidRDefault="00601FF7" w:rsidP="00F0124F">
            <w:pPr>
              <w:ind w:firstLine="260"/>
              <w:rPr>
                <w:rFonts w:ascii="Times New Roman" w:hAnsi="Times New Roman" w:cs="Times New Roman"/>
                <w:sz w:val="24"/>
                <w:szCs w:val="24"/>
              </w:rPr>
            </w:pPr>
            <w:r w:rsidRPr="00DC3B25">
              <w:rPr>
                <w:rFonts w:ascii="Times New Roman" w:hAnsi="Times New Roman" w:cs="Times New Roman"/>
                <w:sz w:val="24"/>
                <w:szCs w:val="24"/>
              </w:rPr>
              <w:t>10. Порядок звітності та контролю за провадженням фінансово-господарської діяльності</w:t>
            </w:r>
            <w:r w:rsidR="00D37107" w:rsidRPr="00DC3B25">
              <w:rPr>
                <w:rFonts w:ascii="Times New Roman" w:hAnsi="Times New Roman" w:cs="Times New Roman"/>
                <w:sz w:val="24"/>
                <w:szCs w:val="24"/>
              </w:rPr>
              <w:t xml:space="preserve">     </w:t>
            </w:r>
            <w:r w:rsidR="00F0124F" w:rsidRPr="00DC3B25">
              <w:rPr>
                <w:rFonts w:ascii="Times New Roman" w:hAnsi="Times New Roman" w:cs="Times New Roman"/>
                <w:sz w:val="24"/>
                <w:szCs w:val="24"/>
              </w:rPr>
              <w:t xml:space="preserve"> </w:t>
            </w:r>
            <w:r w:rsidR="00D37107" w:rsidRPr="00DC3B25">
              <w:rPr>
                <w:rFonts w:ascii="Times New Roman" w:hAnsi="Times New Roman" w:cs="Times New Roman"/>
                <w:sz w:val="24"/>
                <w:szCs w:val="24"/>
              </w:rPr>
              <w:t>1</w:t>
            </w:r>
            <w:r w:rsidR="004240FF">
              <w:rPr>
                <w:rFonts w:ascii="Times New Roman" w:hAnsi="Times New Roman" w:cs="Times New Roman"/>
                <w:sz w:val="24"/>
                <w:szCs w:val="24"/>
              </w:rPr>
              <w:t>6</w:t>
            </w:r>
          </w:p>
          <w:p w:rsidR="00A5228E" w:rsidRPr="00DC3B25" w:rsidRDefault="00D37107" w:rsidP="00F0124F">
            <w:pPr>
              <w:ind w:firstLine="317"/>
              <w:rPr>
                <w:rFonts w:ascii="Times New Roman" w:hAnsi="Times New Roman" w:cs="Times New Roman"/>
                <w:sz w:val="24"/>
                <w:szCs w:val="24"/>
              </w:rPr>
            </w:pPr>
            <w:r w:rsidRPr="00DC3B25">
              <w:rPr>
                <w:rFonts w:ascii="Times New Roman" w:hAnsi="Times New Roman" w:cs="Times New Roman"/>
                <w:sz w:val="24"/>
                <w:szCs w:val="24"/>
              </w:rPr>
              <w:t>11. Планування і фінансування діяльності Коледжу. Майнові відносини                                  1</w:t>
            </w:r>
            <w:r w:rsidR="001138D6">
              <w:rPr>
                <w:rFonts w:ascii="Times New Roman" w:hAnsi="Times New Roman" w:cs="Times New Roman"/>
                <w:sz w:val="24"/>
                <w:szCs w:val="24"/>
              </w:rPr>
              <w:t>7</w:t>
            </w:r>
          </w:p>
          <w:p w:rsidR="00A5228E" w:rsidRPr="00DC3B25" w:rsidRDefault="00D37107" w:rsidP="00F0124F">
            <w:pPr>
              <w:ind w:firstLine="317"/>
              <w:rPr>
                <w:rFonts w:ascii="Times New Roman" w:hAnsi="Times New Roman" w:cs="Times New Roman"/>
                <w:sz w:val="24"/>
                <w:szCs w:val="24"/>
              </w:rPr>
            </w:pPr>
            <w:r w:rsidRPr="00DC3B25">
              <w:rPr>
                <w:rFonts w:ascii="Times New Roman" w:hAnsi="Times New Roman" w:cs="Times New Roman"/>
                <w:sz w:val="24"/>
                <w:szCs w:val="24"/>
              </w:rPr>
              <w:t>12. Порядок внесення змін до Статуту                                                                                           1</w:t>
            </w:r>
            <w:r w:rsidR="004240FF">
              <w:rPr>
                <w:rFonts w:ascii="Times New Roman" w:hAnsi="Times New Roman" w:cs="Times New Roman"/>
                <w:sz w:val="24"/>
                <w:szCs w:val="24"/>
              </w:rPr>
              <w:t>8</w:t>
            </w:r>
          </w:p>
          <w:p w:rsidR="00A5228E" w:rsidRPr="00DC3B25" w:rsidRDefault="00F0124F" w:rsidP="00F0124F">
            <w:pPr>
              <w:ind w:firstLine="317"/>
              <w:rPr>
                <w:rFonts w:ascii="Times New Roman" w:hAnsi="Times New Roman" w:cs="Times New Roman"/>
                <w:sz w:val="24"/>
                <w:szCs w:val="24"/>
              </w:rPr>
            </w:pPr>
            <w:r w:rsidRPr="00DC3B25">
              <w:rPr>
                <w:rFonts w:ascii="Times New Roman" w:hAnsi="Times New Roman" w:cs="Times New Roman"/>
                <w:sz w:val="24"/>
                <w:szCs w:val="24"/>
              </w:rPr>
              <w:t>13. Ліквідація і реорганізація Коледжу                                                                                           1</w:t>
            </w:r>
            <w:r w:rsidR="004240FF">
              <w:rPr>
                <w:rFonts w:ascii="Times New Roman" w:hAnsi="Times New Roman" w:cs="Times New Roman"/>
                <w:sz w:val="24"/>
                <w:szCs w:val="24"/>
              </w:rPr>
              <w:t>8</w:t>
            </w:r>
          </w:p>
          <w:p w:rsidR="00A5228E" w:rsidRPr="00DC3B25" w:rsidRDefault="00A5228E" w:rsidP="00F0124F">
            <w:pPr>
              <w:jc w:val="center"/>
              <w:rPr>
                <w:rFonts w:ascii="Times New Roman" w:hAnsi="Times New Roman" w:cs="Times New Roman"/>
                <w:sz w:val="24"/>
                <w:szCs w:val="24"/>
              </w:rPr>
            </w:pPr>
          </w:p>
          <w:p w:rsidR="00A5228E" w:rsidRPr="00DC3B25" w:rsidRDefault="00A5228E" w:rsidP="00F0124F">
            <w:pPr>
              <w:jc w:val="center"/>
              <w:rPr>
                <w:rFonts w:ascii="Times New Roman" w:hAnsi="Times New Roman" w:cs="Times New Roman"/>
                <w:sz w:val="24"/>
                <w:szCs w:val="24"/>
              </w:rPr>
            </w:pPr>
          </w:p>
          <w:p w:rsidR="00A5228E" w:rsidRPr="00DC3B25" w:rsidRDefault="00A5228E" w:rsidP="00F0124F">
            <w:pPr>
              <w:jc w:val="center"/>
              <w:rPr>
                <w:rFonts w:ascii="Times New Roman" w:hAnsi="Times New Roman" w:cs="Times New Roman"/>
                <w:sz w:val="24"/>
                <w:szCs w:val="24"/>
              </w:rPr>
            </w:pPr>
          </w:p>
          <w:p w:rsidR="00A5228E" w:rsidRPr="00DC3B25" w:rsidRDefault="00A5228E" w:rsidP="00F0124F">
            <w:pPr>
              <w:jc w:val="center"/>
              <w:rPr>
                <w:rFonts w:ascii="Times New Roman" w:hAnsi="Times New Roman" w:cs="Times New Roman"/>
                <w:sz w:val="24"/>
                <w:szCs w:val="24"/>
              </w:rPr>
            </w:pPr>
          </w:p>
          <w:p w:rsidR="00A5228E" w:rsidRPr="00DC3B25" w:rsidRDefault="00A5228E" w:rsidP="00F0124F">
            <w:pPr>
              <w:jc w:val="center"/>
              <w:rPr>
                <w:rFonts w:ascii="Times New Roman" w:hAnsi="Times New Roman" w:cs="Times New Roman"/>
                <w:sz w:val="24"/>
                <w:szCs w:val="24"/>
              </w:rPr>
            </w:pPr>
          </w:p>
          <w:p w:rsidR="00243C8B" w:rsidRPr="00DC3B25" w:rsidRDefault="00243C8B" w:rsidP="00F0124F">
            <w:pPr>
              <w:jc w:val="center"/>
              <w:rPr>
                <w:rFonts w:ascii="Times New Roman" w:hAnsi="Times New Roman" w:cs="Times New Roman"/>
                <w:sz w:val="24"/>
                <w:szCs w:val="24"/>
              </w:rPr>
            </w:pPr>
          </w:p>
          <w:p w:rsidR="00243C8B" w:rsidRPr="00DC3B25" w:rsidRDefault="00243C8B" w:rsidP="00F0124F">
            <w:pPr>
              <w:jc w:val="center"/>
              <w:rPr>
                <w:rFonts w:ascii="Times New Roman" w:hAnsi="Times New Roman" w:cs="Times New Roman"/>
                <w:sz w:val="24"/>
                <w:szCs w:val="24"/>
              </w:rPr>
            </w:pPr>
          </w:p>
          <w:p w:rsidR="00F0124F" w:rsidRPr="00DC3B25" w:rsidRDefault="00F0124F" w:rsidP="00F361EC">
            <w:pPr>
              <w:keepNext/>
              <w:keepLines/>
              <w:widowControl w:val="0"/>
              <w:tabs>
                <w:tab w:val="left" w:pos="708"/>
                <w:tab w:val="left" w:pos="1416"/>
                <w:tab w:val="left" w:pos="2124"/>
                <w:tab w:val="left" w:pos="2832"/>
                <w:tab w:val="left" w:pos="3540"/>
                <w:tab w:val="left" w:pos="4248"/>
                <w:tab w:val="left" w:pos="4773"/>
              </w:tabs>
              <w:spacing w:before="480" w:after="0" w:line="240" w:lineRule="auto"/>
              <w:jc w:val="center"/>
              <w:outlineLvl w:val="0"/>
              <w:rPr>
                <w:rFonts w:ascii="Times New Roman" w:eastAsiaTheme="majorEastAsia" w:hAnsi="Times New Roman" w:cs="Times New Roman"/>
                <w:bCs/>
                <w:caps/>
                <w:sz w:val="24"/>
                <w:szCs w:val="24"/>
                <w:lang w:eastAsia="uk-UA" w:bidi="uk-UA"/>
              </w:rPr>
            </w:pPr>
            <w:bookmarkStart w:id="0" w:name="_Toc63803414"/>
          </w:p>
          <w:p w:rsidR="00F0124F" w:rsidRPr="00397035" w:rsidRDefault="00F0124F" w:rsidP="00F361EC">
            <w:pPr>
              <w:keepNext/>
              <w:keepLines/>
              <w:widowControl w:val="0"/>
              <w:tabs>
                <w:tab w:val="left" w:pos="708"/>
                <w:tab w:val="left" w:pos="1416"/>
                <w:tab w:val="left" w:pos="2124"/>
                <w:tab w:val="left" w:pos="2832"/>
                <w:tab w:val="left" w:pos="3540"/>
                <w:tab w:val="left" w:pos="4248"/>
                <w:tab w:val="left" w:pos="4773"/>
              </w:tabs>
              <w:spacing w:before="480" w:after="0" w:line="240" w:lineRule="auto"/>
              <w:jc w:val="center"/>
              <w:outlineLvl w:val="0"/>
              <w:rPr>
                <w:rFonts w:ascii="Times New Roman" w:eastAsiaTheme="majorEastAsia" w:hAnsi="Times New Roman" w:cs="Times New Roman"/>
                <w:bCs/>
                <w:caps/>
                <w:sz w:val="24"/>
                <w:szCs w:val="24"/>
                <w:lang w:eastAsia="uk-UA" w:bidi="uk-UA"/>
              </w:rPr>
            </w:pPr>
          </w:p>
          <w:p w:rsidR="00504388" w:rsidRPr="00397035" w:rsidRDefault="00504388" w:rsidP="00F361EC">
            <w:pPr>
              <w:keepNext/>
              <w:keepLines/>
              <w:widowControl w:val="0"/>
              <w:tabs>
                <w:tab w:val="left" w:pos="708"/>
                <w:tab w:val="left" w:pos="1416"/>
                <w:tab w:val="left" w:pos="2124"/>
                <w:tab w:val="left" w:pos="2832"/>
                <w:tab w:val="left" w:pos="3540"/>
                <w:tab w:val="left" w:pos="4248"/>
                <w:tab w:val="left" w:pos="4773"/>
              </w:tabs>
              <w:spacing w:before="480" w:after="0" w:line="240" w:lineRule="auto"/>
              <w:jc w:val="center"/>
              <w:outlineLvl w:val="0"/>
              <w:rPr>
                <w:rFonts w:ascii="Times New Roman" w:eastAsiaTheme="majorEastAsia" w:hAnsi="Times New Roman" w:cs="Times New Roman"/>
                <w:bCs/>
                <w:caps/>
                <w:sz w:val="24"/>
                <w:szCs w:val="24"/>
                <w:lang w:eastAsia="uk-UA" w:bidi="uk-UA"/>
              </w:rPr>
            </w:pPr>
          </w:p>
          <w:p w:rsidR="00082788" w:rsidRPr="00397035" w:rsidRDefault="00082788" w:rsidP="00F361EC">
            <w:pPr>
              <w:keepNext/>
              <w:keepLines/>
              <w:widowControl w:val="0"/>
              <w:tabs>
                <w:tab w:val="left" w:pos="708"/>
                <w:tab w:val="left" w:pos="1416"/>
                <w:tab w:val="left" w:pos="2124"/>
                <w:tab w:val="left" w:pos="2832"/>
                <w:tab w:val="left" w:pos="3540"/>
                <w:tab w:val="left" w:pos="4248"/>
                <w:tab w:val="left" w:pos="4773"/>
              </w:tabs>
              <w:spacing w:before="480" w:after="0" w:line="240" w:lineRule="auto"/>
              <w:jc w:val="center"/>
              <w:outlineLvl w:val="0"/>
              <w:rPr>
                <w:rFonts w:ascii="Times New Roman" w:eastAsiaTheme="majorEastAsia" w:hAnsi="Times New Roman" w:cs="Times New Roman"/>
                <w:bCs/>
                <w:caps/>
                <w:sz w:val="24"/>
                <w:szCs w:val="24"/>
                <w:lang w:eastAsia="uk-UA" w:bidi="uk-UA"/>
              </w:rPr>
            </w:pPr>
          </w:p>
          <w:p w:rsidR="00082788" w:rsidRPr="00397035" w:rsidRDefault="00082788" w:rsidP="00F361EC">
            <w:pPr>
              <w:keepNext/>
              <w:keepLines/>
              <w:widowControl w:val="0"/>
              <w:tabs>
                <w:tab w:val="left" w:pos="708"/>
                <w:tab w:val="left" w:pos="1416"/>
                <w:tab w:val="left" w:pos="2124"/>
                <w:tab w:val="left" w:pos="2832"/>
                <w:tab w:val="left" w:pos="3540"/>
                <w:tab w:val="left" w:pos="4248"/>
                <w:tab w:val="left" w:pos="4773"/>
              </w:tabs>
              <w:spacing w:before="480" w:after="0" w:line="240" w:lineRule="auto"/>
              <w:jc w:val="center"/>
              <w:outlineLvl w:val="0"/>
              <w:rPr>
                <w:rFonts w:ascii="Times New Roman" w:eastAsiaTheme="majorEastAsia" w:hAnsi="Times New Roman" w:cs="Times New Roman"/>
                <w:bCs/>
                <w:caps/>
                <w:sz w:val="24"/>
                <w:szCs w:val="24"/>
                <w:lang w:eastAsia="uk-UA" w:bidi="uk-UA"/>
              </w:rPr>
            </w:pPr>
          </w:p>
          <w:p w:rsidR="00F361EC" w:rsidRPr="00DC3B25" w:rsidRDefault="00F361EC" w:rsidP="00F361EC">
            <w:pPr>
              <w:keepNext/>
              <w:keepLines/>
              <w:widowControl w:val="0"/>
              <w:tabs>
                <w:tab w:val="left" w:pos="708"/>
                <w:tab w:val="left" w:pos="1416"/>
                <w:tab w:val="left" w:pos="2124"/>
                <w:tab w:val="left" w:pos="2832"/>
                <w:tab w:val="left" w:pos="3540"/>
                <w:tab w:val="left" w:pos="4248"/>
                <w:tab w:val="left" w:pos="4773"/>
              </w:tabs>
              <w:spacing w:before="480" w:after="0" w:line="240" w:lineRule="auto"/>
              <w:jc w:val="center"/>
              <w:outlineLvl w:val="0"/>
              <w:rPr>
                <w:rFonts w:ascii="Times New Roman" w:eastAsiaTheme="majorEastAsia" w:hAnsi="Times New Roman" w:cs="Times New Roman"/>
                <w:bCs/>
                <w:caps/>
                <w:sz w:val="24"/>
                <w:szCs w:val="24"/>
                <w:lang w:eastAsia="uk-UA" w:bidi="uk-UA"/>
              </w:rPr>
            </w:pPr>
            <w:r w:rsidRPr="00DC3B25">
              <w:rPr>
                <w:rFonts w:ascii="Times New Roman" w:eastAsiaTheme="majorEastAsia" w:hAnsi="Times New Roman" w:cs="Times New Roman"/>
                <w:bCs/>
                <w:caps/>
                <w:sz w:val="24"/>
                <w:szCs w:val="24"/>
                <w:lang w:eastAsia="uk-UA" w:bidi="uk-UA"/>
              </w:rPr>
              <w:t>1.</w:t>
            </w:r>
            <w:r w:rsidRPr="00DC3B25">
              <w:rPr>
                <w:rFonts w:ascii="Times New Roman" w:eastAsiaTheme="majorEastAsia" w:hAnsi="Times New Roman" w:cs="Times New Roman"/>
                <w:bCs/>
                <w:caps/>
                <w:sz w:val="24"/>
                <w:szCs w:val="24"/>
                <w:lang w:eastAsia="uk-UA" w:bidi="uk-UA"/>
              </w:rPr>
              <w:tab/>
              <w:t>Загальні положення</w:t>
            </w:r>
            <w:bookmarkEnd w:id="0"/>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 Цей Статут розроблений відповідно до законодавства України і є документом, що регламентує діяльність Дочірн</w:t>
            </w:r>
            <w:r w:rsidR="00D7778C">
              <w:rPr>
                <w:rFonts w:ascii="Times New Roman" w:eastAsia="Arial Unicode MS" w:hAnsi="Times New Roman" w:cs="Times New Roman"/>
                <w:color w:val="000000"/>
                <w:sz w:val="24"/>
                <w:szCs w:val="24"/>
                <w:lang w:eastAsia="uk-UA" w:bidi="uk-UA"/>
              </w:rPr>
              <w:t>ього</w:t>
            </w:r>
            <w:r w:rsidRPr="00DC3B25">
              <w:rPr>
                <w:rFonts w:ascii="Times New Roman" w:eastAsia="Arial Unicode MS" w:hAnsi="Times New Roman" w:cs="Times New Roman"/>
                <w:color w:val="000000"/>
                <w:sz w:val="24"/>
                <w:szCs w:val="24"/>
                <w:lang w:eastAsia="uk-UA" w:bidi="uk-UA"/>
              </w:rPr>
              <w:t xml:space="preserve"> підприємств</w:t>
            </w:r>
            <w:r w:rsidR="00D7778C">
              <w:rPr>
                <w:rFonts w:ascii="Times New Roman" w:eastAsia="Arial Unicode MS" w:hAnsi="Times New Roman" w:cs="Times New Roman"/>
                <w:color w:val="000000"/>
                <w:sz w:val="24"/>
                <w:szCs w:val="24"/>
                <w:lang w:eastAsia="uk-UA" w:bidi="uk-UA"/>
              </w:rPr>
              <w:t>а</w:t>
            </w:r>
            <w:r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“Київський</w:t>
            </w:r>
            <w:proofErr w:type="spellEnd"/>
            <w:r w:rsidRPr="00DC3B25">
              <w:rPr>
                <w:rFonts w:ascii="Times New Roman" w:eastAsia="Arial Unicode MS" w:hAnsi="Times New Roman" w:cs="Times New Roman"/>
                <w:color w:val="000000"/>
                <w:sz w:val="24"/>
                <w:szCs w:val="24"/>
                <w:lang w:eastAsia="uk-UA" w:bidi="uk-UA"/>
              </w:rPr>
              <w:t xml:space="preserve"> хореографічний </w:t>
            </w:r>
            <w:proofErr w:type="spellStart"/>
            <w:r w:rsidRPr="00DC3B25">
              <w:rPr>
                <w:rFonts w:ascii="Times New Roman" w:eastAsia="Arial Unicode MS" w:hAnsi="Times New Roman" w:cs="Times New Roman"/>
                <w:color w:val="000000"/>
                <w:sz w:val="24"/>
                <w:szCs w:val="24"/>
                <w:lang w:eastAsia="uk-UA" w:bidi="uk-UA"/>
              </w:rPr>
              <w:t>коледж”</w:t>
            </w:r>
            <w:proofErr w:type="spellEnd"/>
            <w:r w:rsidRPr="00DC3B25">
              <w:rPr>
                <w:rFonts w:ascii="Times New Roman" w:eastAsia="Arial Unicode MS" w:hAnsi="Times New Roman" w:cs="Times New Roman"/>
                <w:color w:val="000000"/>
                <w:sz w:val="24"/>
                <w:szCs w:val="24"/>
                <w:lang w:eastAsia="uk-UA" w:bidi="uk-UA"/>
              </w:rPr>
              <w:t xml:space="preserve"> (далі – Коледж), вищого навчального закладу приватної форми власності.</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1.2. Дочірнє підприємство </w:t>
            </w:r>
            <w:proofErr w:type="spellStart"/>
            <w:r w:rsidRPr="00DC3B25">
              <w:rPr>
                <w:rFonts w:ascii="Times New Roman" w:eastAsia="Arial Unicode MS" w:hAnsi="Times New Roman" w:cs="Times New Roman"/>
                <w:color w:val="000000"/>
                <w:sz w:val="24"/>
                <w:szCs w:val="24"/>
                <w:lang w:eastAsia="uk-UA" w:bidi="uk-UA"/>
              </w:rPr>
              <w:t>“Київський</w:t>
            </w:r>
            <w:proofErr w:type="spellEnd"/>
            <w:r w:rsidRPr="00DC3B25">
              <w:rPr>
                <w:rFonts w:ascii="Times New Roman" w:eastAsia="Arial Unicode MS" w:hAnsi="Times New Roman" w:cs="Times New Roman"/>
                <w:color w:val="000000"/>
                <w:sz w:val="24"/>
                <w:szCs w:val="24"/>
                <w:lang w:eastAsia="uk-UA" w:bidi="uk-UA"/>
              </w:rPr>
              <w:t xml:space="preserve"> хореографічний </w:t>
            </w:r>
            <w:proofErr w:type="spellStart"/>
            <w:r w:rsidRPr="00DC3B25">
              <w:rPr>
                <w:rFonts w:ascii="Times New Roman" w:eastAsia="Arial Unicode MS" w:hAnsi="Times New Roman" w:cs="Times New Roman"/>
                <w:color w:val="000000"/>
                <w:sz w:val="24"/>
                <w:szCs w:val="24"/>
                <w:lang w:eastAsia="uk-UA" w:bidi="uk-UA"/>
              </w:rPr>
              <w:t>коледж”</w:t>
            </w:r>
            <w:proofErr w:type="spellEnd"/>
            <w:r w:rsidRPr="00DC3B25">
              <w:rPr>
                <w:rFonts w:ascii="Times New Roman" w:eastAsia="Arial Unicode MS" w:hAnsi="Times New Roman" w:cs="Times New Roman"/>
                <w:color w:val="000000"/>
                <w:sz w:val="24"/>
                <w:szCs w:val="24"/>
                <w:lang w:eastAsia="uk-UA" w:bidi="uk-UA"/>
              </w:rPr>
              <w:t xml:space="preserve"> створено відповідно до рішення </w:t>
            </w:r>
            <w:r w:rsidR="00C14B71">
              <w:rPr>
                <w:rFonts w:ascii="Times New Roman" w:eastAsia="Arial Unicode MS" w:hAnsi="Times New Roman" w:cs="Times New Roman"/>
                <w:color w:val="000000"/>
                <w:sz w:val="24"/>
                <w:szCs w:val="24"/>
                <w:lang w:eastAsia="uk-UA" w:bidi="uk-UA"/>
              </w:rPr>
              <w:t>З</w:t>
            </w:r>
            <w:r w:rsidRPr="00DC3B25">
              <w:rPr>
                <w:rFonts w:ascii="Times New Roman" w:eastAsia="Arial Unicode MS" w:hAnsi="Times New Roman" w:cs="Times New Roman"/>
                <w:color w:val="000000"/>
                <w:sz w:val="24"/>
                <w:szCs w:val="24"/>
                <w:lang w:eastAsia="uk-UA" w:bidi="uk-UA"/>
              </w:rPr>
              <w:t>асновників Товариства з обмеженою відповідальністю Культурний Центр</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Кияночка</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 xml:space="preserve"> Творча майстерня заклад освіти </w:t>
            </w:r>
            <w:r w:rsidR="003F6DDB">
              <w:rPr>
                <w:rFonts w:ascii="Times New Roman" w:eastAsia="Arial Unicode MS" w:hAnsi="Times New Roman" w:cs="Times New Roman"/>
                <w:color w:val="000000"/>
                <w:sz w:val="24"/>
                <w:szCs w:val="24"/>
                <w:lang w:val="ru-RU" w:eastAsia="uk-UA" w:bidi="uk-UA"/>
              </w:rPr>
              <w:t xml:space="preserve">та </w:t>
            </w:r>
            <w:r w:rsidRPr="00DC3B25">
              <w:rPr>
                <w:rFonts w:ascii="Times New Roman" w:eastAsia="Arial Unicode MS" w:hAnsi="Times New Roman" w:cs="Times New Roman"/>
                <w:color w:val="000000"/>
                <w:sz w:val="24"/>
                <w:szCs w:val="24"/>
                <w:lang w:eastAsia="uk-UA" w:bidi="uk-UA"/>
              </w:rPr>
              <w:t xml:space="preserve">культури ідентифікаційний код 13690221 (протокол зборів </w:t>
            </w:r>
            <w:r w:rsidR="00C14B71">
              <w:rPr>
                <w:rFonts w:ascii="Times New Roman" w:eastAsia="Arial Unicode MS" w:hAnsi="Times New Roman" w:cs="Times New Roman"/>
                <w:color w:val="000000"/>
                <w:sz w:val="24"/>
                <w:szCs w:val="24"/>
                <w:lang w:eastAsia="uk-UA" w:bidi="uk-UA"/>
              </w:rPr>
              <w:t>З</w:t>
            </w:r>
            <w:r w:rsidRPr="00DC3B25">
              <w:rPr>
                <w:rFonts w:ascii="Times New Roman" w:eastAsia="Arial Unicode MS" w:hAnsi="Times New Roman" w:cs="Times New Roman"/>
                <w:color w:val="000000"/>
                <w:sz w:val="24"/>
                <w:szCs w:val="24"/>
                <w:lang w:eastAsia="uk-UA" w:bidi="uk-UA"/>
              </w:rPr>
              <w:t>асновників від 31 травня 2002 р.)</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1.3. Повна назва Коледжу:</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українською мовою: Дочірнє підприємство </w:t>
            </w:r>
            <w:proofErr w:type="spellStart"/>
            <w:r w:rsidRPr="00DC3B25">
              <w:rPr>
                <w:rFonts w:ascii="Times New Roman" w:eastAsia="Arial Unicode MS" w:hAnsi="Times New Roman" w:cs="Times New Roman"/>
                <w:color w:val="000000"/>
                <w:sz w:val="24"/>
                <w:szCs w:val="24"/>
                <w:lang w:eastAsia="uk-UA" w:bidi="uk-UA"/>
              </w:rPr>
              <w:t>“Київський</w:t>
            </w:r>
            <w:proofErr w:type="spellEnd"/>
            <w:r w:rsidRPr="00DC3B25">
              <w:rPr>
                <w:rFonts w:ascii="Times New Roman" w:eastAsia="Arial Unicode MS" w:hAnsi="Times New Roman" w:cs="Times New Roman"/>
                <w:color w:val="000000"/>
                <w:sz w:val="24"/>
                <w:szCs w:val="24"/>
                <w:lang w:eastAsia="uk-UA" w:bidi="uk-UA"/>
              </w:rPr>
              <w:t xml:space="preserve"> хореографічний </w:t>
            </w:r>
            <w:proofErr w:type="spellStart"/>
            <w:r w:rsidRPr="00DC3B25">
              <w:rPr>
                <w:rFonts w:ascii="Times New Roman" w:eastAsia="Arial Unicode MS" w:hAnsi="Times New Roman" w:cs="Times New Roman"/>
                <w:color w:val="000000"/>
                <w:sz w:val="24"/>
                <w:szCs w:val="24"/>
                <w:lang w:eastAsia="uk-UA" w:bidi="uk-UA"/>
              </w:rPr>
              <w:t>коледж”</w:t>
            </w:r>
            <w:proofErr w:type="spellEnd"/>
            <w:r w:rsidRPr="00DC3B25">
              <w:rPr>
                <w:rFonts w:ascii="Times New Roman" w:eastAsia="Arial Unicode MS" w:hAnsi="Times New Roman" w:cs="Times New Roman"/>
                <w:color w:val="000000"/>
                <w:sz w:val="24"/>
                <w:szCs w:val="24"/>
                <w:lang w:eastAsia="uk-UA" w:bidi="uk-UA"/>
              </w:rPr>
              <w:t>;</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скорочена назва Коледжу: </w:t>
            </w:r>
            <w:proofErr w:type="spellStart"/>
            <w:r w:rsidRPr="00DC3B25">
              <w:rPr>
                <w:rFonts w:ascii="Times New Roman" w:eastAsia="Arial Unicode MS" w:hAnsi="Times New Roman" w:cs="Times New Roman"/>
                <w:color w:val="000000"/>
                <w:sz w:val="24"/>
                <w:szCs w:val="24"/>
                <w:lang w:eastAsia="uk-UA" w:bidi="uk-UA"/>
              </w:rPr>
              <w:t>ДП</w:t>
            </w:r>
            <w:proofErr w:type="spellEnd"/>
            <w:r w:rsidRPr="00DC3B25">
              <w:rPr>
                <w:rFonts w:ascii="Times New Roman" w:eastAsia="Arial Unicode MS" w:hAnsi="Times New Roman" w:cs="Times New Roman"/>
                <w:color w:val="000000"/>
                <w:sz w:val="24"/>
                <w:szCs w:val="24"/>
                <w:lang w:eastAsia="uk-UA" w:bidi="uk-UA"/>
              </w:rPr>
              <w:t xml:space="preserve"> КХК;</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англійською мовою: </w:t>
            </w:r>
            <w:proofErr w:type="spellStart"/>
            <w:r w:rsidRPr="00DC3B25">
              <w:rPr>
                <w:rFonts w:ascii="Times New Roman" w:eastAsia="Arial Unicode MS" w:hAnsi="Times New Roman" w:cs="Times New Roman"/>
                <w:color w:val="000000"/>
                <w:sz w:val="24"/>
                <w:szCs w:val="24"/>
                <w:lang w:eastAsia="uk-UA" w:bidi="uk-UA"/>
              </w:rPr>
              <w:t>Subsidiaryenterprise</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“Kyiv</w:t>
            </w:r>
            <w:proofErr w:type="spellEnd"/>
            <w:r w:rsidR="00D7778C">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Choreographic</w:t>
            </w:r>
            <w:proofErr w:type="spellEnd"/>
            <w:r w:rsidR="00D7778C">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College”</w:t>
            </w:r>
            <w:proofErr w:type="spellEnd"/>
            <w:r w:rsidRPr="00DC3B25">
              <w:rPr>
                <w:rFonts w:ascii="Times New Roman" w:eastAsia="Arial Unicode MS" w:hAnsi="Times New Roman" w:cs="Times New Roman"/>
                <w:color w:val="000000"/>
                <w:sz w:val="24"/>
                <w:szCs w:val="24"/>
                <w:lang w:eastAsia="uk-UA" w:bidi="uk-UA"/>
              </w:rPr>
              <w:t>;</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Місцезнаходження Коледжу:</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провулок Ніжинський,4 місто Київ 03058, Україна</w:t>
            </w:r>
          </w:p>
          <w:p w:rsidR="00C71048" w:rsidRPr="00C71048" w:rsidRDefault="00C71048" w:rsidP="00C71048">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C71048">
              <w:rPr>
                <w:rFonts w:ascii="Times New Roman" w:eastAsia="Arial Unicode MS" w:hAnsi="Times New Roman" w:cs="Times New Roman"/>
                <w:color w:val="000000"/>
                <w:sz w:val="24"/>
                <w:szCs w:val="24"/>
                <w:lang w:eastAsia="uk-UA" w:bidi="uk-UA"/>
              </w:rPr>
              <w:t>ст</w:t>
            </w:r>
            <w:r w:rsidR="006D40BF">
              <w:rPr>
                <w:rFonts w:ascii="Times New Roman" w:eastAsia="Arial Unicode MS" w:hAnsi="Times New Roman" w:cs="Times New Roman"/>
                <w:color w:val="000000"/>
                <w:sz w:val="24"/>
                <w:szCs w:val="24"/>
                <w:lang w:eastAsia="uk-UA" w:bidi="uk-UA"/>
              </w:rPr>
              <w:t>і</w:t>
            </w:r>
            <w:r w:rsidRPr="00C71048">
              <w:rPr>
                <w:rFonts w:ascii="Times New Roman" w:eastAsia="Arial Unicode MS" w:hAnsi="Times New Roman" w:cs="Times New Roman"/>
                <w:color w:val="000000"/>
                <w:sz w:val="24"/>
                <w:szCs w:val="24"/>
                <w:lang w:eastAsia="uk-UA" w:bidi="uk-UA"/>
              </w:rPr>
              <w:t>л</w:t>
            </w:r>
            <w:r w:rsidRPr="006D40BF">
              <w:rPr>
                <w:rFonts w:ascii="Times New Roman" w:eastAsia="Arial Unicode MS" w:hAnsi="Times New Roman" w:cs="Times New Roman"/>
                <w:color w:val="000000"/>
                <w:sz w:val="24"/>
                <w:szCs w:val="24"/>
                <w:lang w:eastAsia="uk-UA" w:bidi="uk-UA"/>
              </w:rPr>
              <w:t>ьниковий зв</w:t>
            </w:r>
            <w:r w:rsidR="006D40BF" w:rsidRPr="00F66A81">
              <w:rPr>
                <w:rFonts w:ascii="Times New Roman" w:eastAsia="Arial Unicode MS" w:hAnsi="Times New Roman" w:cs="Times New Roman"/>
                <w:color w:val="000000"/>
                <w:sz w:val="24"/>
                <w:szCs w:val="24"/>
                <w:lang w:eastAsia="uk-UA" w:bidi="uk-UA"/>
              </w:rPr>
              <w:t>’</w:t>
            </w:r>
            <w:r w:rsidR="006D40BF" w:rsidRPr="006D40BF">
              <w:rPr>
                <w:rFonts w:ascii="Times New Roman" w:eastAsia="Arial Unicode MS" w:hAnsi="Times New Roman" w:cs="Times New Roman"/>
                <w:color w:val="000000"/>
                <w:sz w:val="24"/>
                <w:szCs w:val="24"/>
                <w:lang w:eastAsia="uk-UA" w:bidi="uk-UA"/>
              </w:rPr>
              <w:t>я</w:t>
            </w:r>
            <w:r w:rsidRPr="006D40BF">
              <w:rPr>
                <w:rFonts w:ascii="Times New Roman" w:eastAsia="Arial Unicode MS" w:hAnsi="Times New Roman" w:cs="Times New Roman"/>
                <w:color w:val="000000"/>
                <w:sz w:val="24"/>
                <w:szCs w:val="24"/>
                <w:lang w:eastAsia="uk-UA" w:bidi="uk-UA"/>
              </w:rPr>
              <w:t>зок</w:t>
            </w:r>
            <w:r w:rsidR="006D40BF" w:rsidRPr="006D40BF">
              <w:rPr>
                <w:rFonts w:ascii="Times New Roman" w:eastAsia="Arial Unicode MS" w:hAnsi="Times New Roman" w:cs="Times New Roman"/>
                <w:color w:val="000000"/>
                <w:sz w:val="24"/>
                <w:szCs w:val="24"/>
                <w:lang w:eastAsia="uk-UA" w:bidi="uk-UA"/>
              </w:rPr>
              <w:t xml:space="preserve">: </w:t>
            </w:r>
            <w:r w:rsidRPr="00C71048">
              <w:rPr>
                <w:rFonts w:ascii="Times New Roman" w:eastAsia="Arial Unicode MS" w:hAnsi="Times New Roman" w:cs="Times New Roman"/>
                <w:color w:val="000000"/>
                <w:sz w:val="24"/>
                <w:szCs w:val="24"/>
                <w:lang w:eastAsia="uk-UA" w:bidi="uk-UA"/>
              </w:rPr>
              <w:t xml:space="preserve"> +38(067)502-98-02</w:t>
            </w:r>
            <w:r w:rsidR="006D40BF">
              <w:rPr>
                <w:rFonts w:ascii="Times New Roman" w:eastAsia="Arial Unicode MS" w:hAnsi="Times New Roman" w:cs="Times New Roman"/>
                <w:color w:val="000000"/>
                <w:sz w:val="24"/>
                <w:szCs w:val="24"/>
                <w:lang w:eastAsia="uk-UA" w:bidi="uk-UA"/>
              </w:rPr>
              <w:t xml:space="preserve">; </w:t>
            </w:r>
            <w:r w:rsidRPr="00C71048">
              <w:rPr>
                <w:rFonts w:ascii="Times New Roman" w:eastAsia="Arial Unicode MS" w:hAnsi="Times New Roman" w:cs="Times New Roman"/>
                <w:color w:val="000000"/>
                <w:sz w:val="24"/>
                <w:szCs w:val="24"/>
                <w:lang w:eastAsia="uk-UA" w:bidi="uk-UA"/>
              </w:rPr>
              <w:t>+38 (067) 355-78-92</w:t>
            </w:r>
            <w:r w:rsidR="006D40BF">
              <w:rPr>
                <w:rFonts w:ascii="Times New Roman" w:eastAsia="Arial Unicode MS" w:hAnsi="Times New Roman" w:cs="Times New Roman"/>
                <w:color w:val="000000"/>
                <w:sz w:val="24"/>
                <w:szCs w:val="24"/>
                <w:lang w:eastAsia="uk-UA" w:bidi="uk-UA"/>
              </w:rPr>
              <w:t xml:space="preserve">; </w:t>
            </w:r>
            <w:r w:rsidRPr="00C71048">
              <w:rPr>
                <w:rFonts w:ascii="Times New Roman" w:eastAsia="Arial Unicode MS" w:hAnsi="Times New Roman" w:cs="Times New Roman"/>
                <w:color w:val="000000"/>
                <w:sz w:val="24"/>
                <w:szCs w:val="24"/>
                <w:lang w:eastAsia="uk-UA" w:bidi="uk-UA"/>
              </w:rPr>
              <w:t>+38 (067) 399-23-05</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proofErr w:type="spellStart"/>
            <w:r w:rsidRPr="00DC3B25">
              <w:rPr>
                <w:rFonts w:ascii="Times New Roman" w:eastAsia="Arial Unicode MS" w:hAnsi="Times New Roman" w:cs="Times New Roman"/>
                <w:color w:val="000000"/>
                <w:sz w:val="24"/>
                <w:szCs w:val="24"/>
                <w:lang w:eastAsia="uk-UA" w:bidi="uk-UA"/>
              </w:rPr>
              <w:t>веб-сайт</w:t>
            </w:r>
            <w:proofErr w:type="spellEnd"/>
            <w:r w:rsidRPr="00DC3B25">
              <w:rPr>
                <w:rFonts w:ascii="Times New Roman" w:eastAsia="Arial Unicode MS" w:hAnsi="Times New Roman" w:cs="Times New Roman"/>
                <w:color w:val="000000"/>
                <w:sz w:val="24"/>
                <w:szCs w:val="24"/>
                <w:lang w:eastAsia="uk-UA" w:bidi="uk-UA"/>
              </w:rPr>
              <w:t xml:space="preserve">: </w:t>
            </w:r>
            <w:r w:rsidR="00C71048" w:rsidRPr="00C71048">
              <w:rPr>
                <w:rFonts w:ascii="Times New Roman" w:eastAsia="Arial Unicode MS" w:hAnsi="Times New Roman" w:cs="Times New Roman"/>
                <w:color w:val="000000"/>
                <w:sz w:val="24"/>
                <w:szCs w:val="24"/>
                <w:lang w:eastAsia="uk-UA" w:bidi="uk-UA"/>
              </w:rPr>
              <w:t>choreographic-college.com</w:t>
            </w:r>
          </w:p>
          <w:p w:rsidR="00C71048" w:rsidRPr="00DC3B25" w:rsidRDefault="00C71048" w:rsidP="00C71048">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proofErr w:type="spellStart"/>
            <w:r w:rsidRPr="00C71048">
              <w:rPr>
                <w:rFonts w:ascii="Times New Roman" w:eastAsia="Arial Unicode MS" w:hAnsi="Times New Roman" w:cs="Times New Roman"/>
                <w:color w:val="000000"/>
                <w:sz w:val="24"/>
                <w:szCs w:val="24"/>
                <w:lang w:val="ru-RU" w:eastAsia="uk-UA" w:bidi="uk-UA"/>
              </w:rPr>
              <w:t>е</w:t>
            </w:r>
            <w:r w:rsidRPr="00F66A81">
              <w:rPr>
                <w:rFonts w:ascii="Times New Roman" w:eastAsia="Arial Unicode MS" w:hAnsi="Times New Roman" w:cs="Times New Roman"/>
                <w:color w:val="000000"/>
                <w:sz w:val="24"/>
                <w:szCs w:val="24"/>
                <w:lang w:val="ru-RU" w:eastAsia="uk-UA" w:bidi="uk-UA"/>
              </w:rPr>
              <w:t>-</w:t>
            </w:r>
            <w:r w:rsidRPr="00C71048">
              <w:rPr>
                <w:rFonts w:ascii="Times New Roman" w:eastAsia="Arial Unicode MS" w:hAnsi="Times New Roman" w:cs="Times New Roman"/>
                <w:color w:val="000000"/>
                <w:sz w:val="24"/>
                <w:szCs w:val="24"/>
                <w:lang w:val="ru-RU" w:eastAsia="uk-UA" w:bidi="uk-UA"/>
              </w:rPr>
              <w:t>пошта</w:t>
            </w:r>
            <w:proofErr w:type="spellEnd"/>
            <w:r w:rsidR="00F361EC" w:rsidRPr="00DC3B25">
              <w:rPr>
                <w:rFonts w:ascii="Times New Roman" w:eastAsia="Arial Unicode MS" w:hAnsi="Times New Roman" w:cs="Times New Roman"/>
                <w:color w:val="000000"/>
                <w:sz w:val="24"/>
                <w:szCs w:val="24"/>
                <w:lang w:eastAsia="uk-UA" w:bidi="uk-UA"/>
              </w:rPr>
              <w:t>:</w:t>
            </w:r>
            <w:r w:rsidRPr="00DC3B25">
              <w:rPr>
                <w:rFonts w:ascii="Times New Roman" w:eastAsia="Arial Unicode MS" w:hAnsi="Times New Roman" w:cs="Times New Roman"/>
                <w:color w:val="000000"/>
                <w:sz w:val="24"/>
                <w:szCs w:val="24"/>
                <w:lang w:eastAsia="uk-UA" w:bidi="uk-UA"/>
              </w:rPr>
              <w:t xml:space="preserve"> college_horeograf@ukr.net</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1.4. Коледж здійснює свою діяльність відповідно до Конституції України, законів України </w:t>
            </w:r>
            <w:proofErr w:type="spellStart"/>
            <w:r w:rsidRPr="00DC3B25">
              <w:rPr>
                <w:rFonts w:ascii="Times New Roman" w:eastAsia="Arial Unicode MS" w:hAnsi="Times New Roman" w:cs="Times New Roman"/>
                <w:color w:val="000000"/>
                <w:sz w:val="24"/>
                <w:szCs w:val="24"/>
                <w:lang w:eastAsia="uk-UA" w:bidi="uk-UA"/>
              </w:rPr>
              <w:t>“Про</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освіту”</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“Про</w:t>
            </w:r>
            <w:proofErr w:type="spellEnd"/>
            <w:r w:rsidRPr="00DC3B25">
              <w:rPr>
                <w:rFonts w:ascii="Times New Roman" w:eastAsia="Arial Unicode MS" w:hAnsi="Times New Roman" w:cs="Times New Roman"/>
                <w:color w:val="000000"/>
                <w:sz w:val="24"/>
                <w:szCs w:val="24"/>
                <w:lang w:eastAsia="uk-UA" w:bidi="uk-UA"/>
              </w:rPr>
              <w:t xml:space="preserve"> вищу </w:t>
            </w:r>
            <w:proofErr w:type="spellStart"/>
            <w:r w:rsidRPr="00DC3B25">
              <w:rPr>
                <w:rFonts w:ascii="Times New Roman" w:eastAsia="Arial Unicode MS" w:hAnsi="Times New Roman" w:cs="Times New Roman"/>
                <w:color w:val="000000"/>
                <w:sz w:val="24"/>
                <w:szCs w:val="24"/>
                <w:lang w:eastAsia="uk-UA" w:bidi="uk-UA"/>
              </w:rPr>
              <w:t>освіту”</w:t>
            </w:r>
            <w:proofErr w:type="spellEnd"/>
            <w:r w:rsidRPr="00DC3B25">
              <w:rPr>
                <w:rFonts w:ascii="Times New Roman" w:eastAsia="Arial Unicode MS" w:hAnsi="Times New Roman" w:cs="Times New Roman"/>
                <w:color w:val="000000"/>
                <w:sz w:val="24"/>
                <w:szCs w:val="24"/>
                <w:lang w:eastAsia="uk-UA" w:bidi="uk-UA"/>
              </w:rPr>
              <w:t>, інших законів України, указів Президента України, постанов Верховної Ради України, актів Кабінету Міністрів України та Міністерства освіти і науки України, цього Статуту. Освітня та наукова діяльність в Коледжі провадиться з дотриманням</w:t>
            </w:r>
            <w:r w:rsidR="006E0686" w:rsidRPr="00DC3B25">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 xml:space="preserve">вимог законодавства про мови. </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1.5.</w:t>
            </w:r>
            <w:r w:rsidRPr="00DC3B25">
              <w:rPr>
                <w:rFonts w:ascii="Times New Roman" w:eastAsia="Arial Unicode MS" w:hAnsi="Times New Roman" w:cs="Times New Roman"/>
                <w:color w:val="000000"/>
                <w:sz w:val="24"/>
                <w:szCs w:val="24"/>
                <w:lang w:eastAsia="uk-UA" w:bidi="uk-UA"/>
              </w:rPr>
              <w:tab/>
              <w:t>Основними напрямами діяльності Коледжу є:</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підготовка висококваліфікованих фахівців у галузі хореографічно</w:t>
            </w:r>
            <w:r w:rsidR="0055637B">
              <w:rPr>
                <w:rFonts w:ascii="Times New Roman" w:eastAsia="Arial Unicode MS" w:hAnsi="Times New Roman" w:cs="Times New Roman"/>
                <w:color w:val="000000"/>
                <w:sz w:val="24"/>
                <w:szCs w:val="24"/>
                <w:lang w:eastAsia="uk-UA" w:bidi="uk-UA"/>
              </w:rPr>
              <w:t>го</w:t>
            </w:r>
            <w:r w:rsidRPr="00DC3B25">
              <w:rPr>
                <w:rFonts w:ascii="Times New Roman" w:eastAsia="Arial Unicode MS" w:hAnsi="Times New Roman" w:cs="Times New Roman"/>
                <w:color w:val="000000"/>
                <w:sz w:val="24"/>
                <w:szCs w:val="24"/>
                <w:lang w:eastAsia="uk-UA" w:bidi="uk-UA"/>
              </w:rPr>
              <w:t xml:space="preserve"> мистецтва;</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забезпечення реалізації потреб особистості в інтелектуальному, культурному і моральному розвитку;</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виховання фахівців на засадах пріоритетності загальнолюдських цінностей над політичними інтересами, органічного зв'язку з національною історією, культурою, традиціями;</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організація і проведення науково-методичних досліджень, спрямованих на розв’язання проблем культури, освіти, мистецтва у тісному поєднанні з освітнім процесом;</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поширення культурних, економічних, екологічних та інших знань серед населення, піднесення його національно-культурного і загальноосвітнього рівня;</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здійснення та виконання інших завдань, передбачених чинним законодавством.</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1.6.</w:t>
            </w:r>
            <w:r w:rsidRPr="00DC3B25">
              <w:rPr>
                <w:rFonts w:ascii="Times New Roman" w:eastAsia="Arial Unicode MS" w:hAnsi="Times New Roman" w:cs="Times New Roman"/>
                <w:color w:val="000000"/>
                <w:sz w:val="24"/>
                <w:szCs w:val="24"/>
                <w:lang w:eastAsia="uk-UA" w:bidi="uk-UA"/>
              </w:rPr>
              <w:tab/>
              <w:t>Коледж є юридичною особою, права і обов’язки набуває з дня його державної реєстрації, має печатку зі своїм найменуванням, штамп</w:t>
            </w:r>
            <w:r w:rsidR="00B75319">
              <w:rPr>
                <w:rFonts w:ascii="Times New Roman" w:eastAsia="Arial Unicode MS" w:hAnsi="Times New Roman" w:cs="Times New Roman"/>
                <w:color w:val="000000"/>
                <w:sz w:val="24"/>
                <w:szCs w:val="24"/>
                <w:lang w:eastAsia="uk-UA" w:bidi="uk-UA"/>
              </w:rPr>
              <w:t>и</w:t>
            </w:r>
            <w:r w:rsidRPr="00DC3B25">
              <w:rPr>
                <w:rFonts w:ascii="Times New Roman" w:eastAsia="Arial Unicode MS" w:hAnsi="Times New Roman" w:cs="Times New Roman"/>
                <w:color w:val="000000"/>
                <w:sz w:val="24"/>
                <w:szCs w:val="24"/>
                <w:lang w:eastAsia="uk-UA" w:bidi="uk-UA"/>
              </w:rPr>
              <w:t xml:space="preserve"> та інші реквізити.</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1.7.</w:t>
            </w:r>
            <w:r w:rsidRPr="00DC3B25">
              <w:rPr>
                <w:rFonts w:ascii="Times New Roman" w:eastAsia="Arial Unicode MS" w:hAnsi="Times New Roman" w:cs="Times New Roman"/>
                <w:color w:val="000000"/>
                <w:sz w:val="24"/>
                <w:szCs w:val="24"/>
                <w:lang w:eastAsia="uk-UA" w:bidi="uk-UA"/>
              </w:rPr>
              <w:tab/>
              <w:t xml:space="preserve"> Коледж діє на засадах господарського розрахунку, володіє відособленим майном, веде самостійний баланс, має рахунки в банках для здійснення всіх видів фінансових операцій.</w:t>
            </w:r>
          </w:p>
          <w:p w:rsidR="006E0686" w:rsidRPr="00DC3B25" w:rsidRDefault="006E0686"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1.8.    </w:t>
            </w:r>
            <w:r w:rsidR="0091127A">
              <w:rPr>
                <w:rFonts w:ascii="Times New Roman" w:eastAsia="Arial Unicode MS" w:hAnsi="Times New Roman" w:cs="Times New Roman"/>
                <w:color w:val="000000"/>
                <w:sz w:val="24"/>
                <w:szCs w:val="24"/>
                <w:lang w:val="ru-RU" w:eastAsia="uk-UA" w:bidi="uk-UA"/>
              </w:rPr>
              <w:t>К</w:t>
            </w:r>
            <w:proofErr w:type="spellStart"/>
            <w:r w:rsidRPr="00DC3B25">
              <w:rPr>
                <w:rFonts w:ascii="Times New Roman" w:eastAsia="Arial Unicode MS" w:hAnsi="Times New Roman" w:cs="Times New Roman"/>
                <w:color w:val="000000"/>
                <w:sz w:val="24"/>
                <w:szCs w:val="24"/>
                <w:lang w:eastAsia="uk-UA" w:bidi="uk-UA"/>
              </w:rPr>
              <w:t>оледж</w:t>
            </w:r>
            <w:proofErr w:type="spellEnd"/>
            <w:r w:rsidRPr="00DC3B25">
              <w:rPr>
                <w:rFonts w:ascii="Times New Roman" w:eastAsia="Arial Unicode MS" w:hAnsi="Times New Roman" w:cs="Times New Roman"/>
                <w:color w:val="000000"/>
                <w:sz w:val="24"/>
                <w:szCs w:val="24"/>
                <w:lang w:eastAsia="uk-UA" w:bidi="uk-UA"/>
              </w:rPr>
              <w:t xml:space="preserve"> є прибутковою установою.</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w:t>
            </w:r>
            <w:r w:rsidR="006E0686" w:rsidRPr="00DC3B25">
              <w:rPr>
                <w:rFonts w:ascii="Times New Roman" w:eastAsia="Arial Unicode MS" w:hAnsi="Times New Roman" w:cs="Times New Roman"/>
                <w:color w:val="000000"/>
                <w:sz w:val="24"/>
                <w:szCs w:val="24"/>
                <w:lang w:eastAsia="uk-UA" w:bidi="uk-UA"/>
              </w:rPr>
              <w:t>9</w:t>
            </w:r>
            <w:r w:rsidRPr="00DC3B25">
              <w:rPr>
                <w:rFonts w:ascii="Times New Roman" w:eastAsia="Arial Unicode MS" w:hAnsi="Times New Roman" w:cs="Times New Roman"/>
                <w:color w:val="000000"/>
                <w:sz w:val="24"/>
                <w:szCs w:val="24"/>
                <w:lang w:eastAsia="uk-UA" w:bidi="uk-UA"/>
              </w:rPr>
              <w:t>.</w:t>
            </w:r>
            <w:r w:rsidRPr="00DC3B25">
              <w:rPr>
                <w:rFonts w:ascii="Times New Roman" w:eastAsia="Arial Unicode MS" w:hAnsi="Times New Roman" w:cs="Times New Roman"/>
                <w:color w:val="000000"/>
                <w:sz w:val="24"/>
                <w:szCs w:val="24"/>
                <w:lang w:eastAsia="uk-UA" w:bidi="uk-UA"/>
              </w:rPr>
              <w:tab/>
              <w:t>Коледж несе відповідальність перед особою, суспільством та державою за:</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дотримання вимог Законів України </w:t>
            </w:r>
            <w:proofErr w:type="spellStart"/>
            <w:r w:rsidRPr="00DC3B25">
              <w:rPr>
                <w:rFonts w:ascii="Times New Roman" w:eastAsia="Arial Unicode MS" w:hAnsi="Times New Roman" w:cs="Times New Roman"/>
                <w:color w:val="000000"/>
                <w:sz w:val="24"/>
                <w:szCs w:val="24"/>
                <w:lang w:eastAsia="uk-UA" w:bidi="uk-UA"/>
              </w:rPr>
              <w:t>“Про</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освіту”</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“Про</w:t>
            </w:r>
            <w:proofErr w:type="spellEnd"/>
            <w:r w:rsidRPr="00DC3B25">
              <w:rPr>
                <w:rFonts w:ascii="Times New Roman" w:eastAsia="Arial Unicode MS" w:hAnsi="Times New Roman" w:cs="Times New Roman"/>
                <w:color w:val="000000"/>
                <w:sz w:val="24"/>
                <w:szCs w:val="24"/>
                <w:lang w:eastAsia="uk-UA" w:bidi="uk-UA"/>
              </w:rPr>
              <w:t xml:space="preserve"> вищу </w:t>
            </w:r>
            <w:proofErr w:type="spellStart"/>
            <w:r w:rsidRPr="00DC3B25">
              <w:rPr>
                <w:rFonts w:ascii="Times New Roman" w:eastAsia="Arial Unicode MS" w:hAnsi="Times New Roman" w:cs="Times New Roman"/>
                <w:color w:val="000000"/>
                <w:sz w:val="24"/>
                <w:szCs w:val="24"/>
                <w:lang w:eastAsia="uk-UA" w:bidi="uk-UA"/>
              </w:rPr>
              <w:t>освіту”</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007F311B" w:rsidRPr="00DC3B25">
              <w:rPr>
                <w:rFonts w:ascii="Times New Roman" w:eastAsia="Arial Unicode MS" w:hAnsi="Times New Roman" w:cs="Times New Roman"/>
                <w:color w:val="000000"/>
                <w:sz w:val="24"/>
                <w:szCs w:val="24"/>
                <w:lang w:eastAsia="uk-UA" w:bidi="uk-UA"/>
              </w:rPr>
              <w:t>“Про</w:t>
            </w:r>
            <w:proofErr w:type="spellEnd"/>
            <w:r w:rsidR="007F311B" w:rsidRPr="00DC3B25">
              <w:rPr>
                <w:rFonts w:ascii="Times New Roman" w:eastAsia="Arial Unicode MS" w:hAnsi="Times New Roman" w:cs="Times New Roman"/>
                <w:color w:val="000000"/>
                <w:sz w:val="24"/>
                <w:szCs w:val="24"/>
                <w:lang w:eastAsia="uk-UA" w:bidi="uk-UA"/>
              </w:rPr>
              <w:t xml:space="preserve"> фахову </w:t>
            </w:r>
            <w:proofErr w:type="spellStart"/>
            <w:r w:rsidR="007F311B" w:rsidRPr="00DC3B25">
              <w:rPr>
                <w:rFonts w:ascii="Times New Roman" w:eastAsia="Arial Unicode MS" w:hAnsi="Times New Roman" w:cs="Times New Roman"/>
                <w:color w:val="000000"/>
                <w:sz w:val="24"/>
                <w:szCs w:val="24"/>
                <w:lang w:eastAsia="uk-UA" w:bidi="uk-UA"/>
              </w:rPr>
              <w:t>передвищу</w:t>
            </w:r>
            <w:proofErr w:type="spellEnd"/>
            <w:r w:rsidR="007F311B" w:rsidRPr="00DC3B25">
              <w:rPr>
                <w:rFonts w:ascii="Times New Roman" w:eastAsia="Arial Unicode MS" w:hAnsi="Times New Roman" w:cs="Times New Roman"/>
                <w:color w:val="000000"/>
                <w:sz w:val="24"/>
                <w:szCs w:val="24"/>
                <w:lang w:eastAsia="uk-UA" w:bidi="uk-UA"/>
              </w:rPr>
              <w:t xml:space="preserve"> </w:t>
            </w:r>
            <w:proofErr w:type="spellStart"/>
            <w:r w:rsidR="007F311B" w:rsidRPr="00DC3B25">
              <w:rPr>
                <w:rFonts w:ascii="Times New Roman" w:eastAsia="Arial Unicode MS" w:hAnsi="Times New Roman" w:cs="Times New Roman"/>
                <w:color w:val="000000"/>
                <w:sz w:val="24"/>
                <w:szCs w:val="24"/>
                <w:lang w:eastAsia="uk-UA" w:bidi="uk-UA"/>
              </w:rPr>
              <w:t>освіту”</w:t>
            </w:r>
            <w:proofErr w:type="spellEnd"/>
            <w:r w:rsidR="007F311B"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“Про</w:t>
            </w:r>
            <w:proofErr w:type="spellEnd"/>
            <w:r w:rsidRPr="00DC3B25">
              <w:rPr>
                <w:rFonts w:ascii="Times New Roman" w:eastAsia="Arial Unicode MS" w:hAnsi="Times New Roman" w:cs="Times New Roman"/>
                <w:color w:val="000000"/>
                <w:sz w:val="24"/>
                <w:szCs w:val="24"/>
                <w:lang w:eastAsia="uk-UA" w:bidi="uk-UA"/>
              </w:rPr>
              <w:t xml:space="preserve"> забезпечення функціонування української мови як </w:t>
            </w:r>
            <w:proofErr w:type="spellStart"/>
            <w:r w:rsidRPr="00DC3B25">
              <w:rPr>
                <w:rFonts w:ascii="Times New Roman" w:eastAsia="Arial Unicode MS" w:hAnsi="Times New Roman" w:cs="Times New Roman"/>
                <w:color w:val="000000"/>
                <w:sz w:val="24"/>
                <w:szCs w:val="24"/>
                <w:lang w:eastAsia="uk-UA" w:bidi="uk-UA"/>
              </w:rPr>
              <w:t>державної”</w:t>
            </w:r>
            <w:proofErr w:type="spellEnd"/>
            <w:r w:rsidRPr="00DC3B25">
              <w:rPr>
                <w:rFonts w:ascii="Times New Roman" w:eastAsia="Arial Unicode MS" w:hAnsi="Times New Roman" w:cs="Times New Roman"/>
                <w:color w:val="000000"/>
                <w:sz w:val="24"/>
                <w:szCs w:val="24"/>
                <w:lang w:eastAsia="uk-UA" w:bidi="uk-UA"/>
              </w:rPr>
              <w:t>, інших законодавчих актів у сфері освіти;</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дотримання державних стандартів освіти;</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безпечні умови проведення освітньої діяльності;</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дотримання договірних зобов’язань з іншими суб’єктами освітньої, виробничої, наукової діяльності та громадянами, в тому числі за міжнародними угодами;</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lastRenderedPageBreak/>
              <w:t>- дотримання фінансової дисципліни та збереження майна;</w:t>
            </w:r>
          </w:p>
          <w:p w:rsidR="00F361EC"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належний соціальний захист учасників освітнього процесу.</w:t>
            </w:r>
          </w:p>
          <w:p w:rsidR="002F0C5D" w:rsidRPr="00DC3B25" w:rsidRDefault="002F0C5D"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2F0C5D">
              <w:rPr>
                <w:rFonts w:ascii="Times New Roman" w:eastAsia="Arial Unicode MS" w:hAnsi="Times New Roman" w:cs="Times New Roman"/>
                <w:color w:val="000000"/>
                <w:sz w:val="24"/>
                <w:szCs w:val="24"/>
                <w:lang w:eastAsia="uk-UA" w:bidi="uk-UA"/>
              </w:rPr>
              <w:t>1.</w:t>
            </w:r>
            <w:r>
              <w:rPr>
                <w:rFonts w:ascii="Times New Roman" w:eastAsia="Arial Unicode MS" w:hAnsi="Times New Roman" w:cs="Times New Roman"/>
                <w:color w:val="000000"/>
                <w:sz w:val="24"/>
                <w:szCs w:val="24"/>
                <w:lang w:eastAsia="uk-UA" w:bidi="uk-UA"/>
              </w:rPr>
              <w:t>10</w:t>
            </w:r>
            <w:r w:rsidRPr="002F0C5D">
              <w:rPr>
                <w:rFonts w:ascii="Times New Roman" w:eastAsia="Arial Unicode MS" w:hAnsi="Times New Roman" w:cs="Times New Roman"/>
                <w:color w:val="000000"/>
                <w:sz w:val="24"/>
                <w:szCs w:val="24"/>
                <w:lang w:eastAsia="uk-UA" w:bidi="uk-UA"/>
              </w:rPr>
              <w:t>. Коледж провадить освітню діяльність за наступними ступенями вищої освіти: молодший бакалавр, бакалавр.</w:t>
            </w:r>
          </w:p>
          <w:p w:rsidR="00F361EC" w:rsidRPr="00DC3B25"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w:t>
            </w:r>
            <w:r w:rsidR="006E0686" w:rsidRPr="00DC3B25">
              <w:rPr>
                <w:rFonts w:ascii="Times New Roman" w:eastAsia="Arial Unicode MS" w:hAnsi="Times New Roman" w:cs="Times New Roman"/>
                <w:color w:val="000000"/>
                <w:sz w:val="24"/>
                <w:szCs w:val="24"/>
                <w:lang w:eastAsia="uk-UA" w:bidi="uk-UA"/>
              </w:rPr>
              <w:t>1</w:t>
            </w:r>
            <w:r w:rsidR="002F0C5D">
              <w:rPr>
                <w:rFonts w:ascii="Times New Roman" w:eastAsia="Arial Unicode MS" w:hAnsi="Times New Roman" w:cs="Times New Roman"/>
                <w:color w:val="000000"/>
                <w:sz w:val="24"/>
                <w:szCs w:val="24"/>
                <w:lang w:eastAsia="uk-UA" w:bidi="uk-UA"/>
              </w:rPr>
              <w:t>1</w:t>
            </w:r>
            <w:r w:rsidRPr="00DC3B25">
              <w:rPr>
                <w:rFonts w:ascii="Times New Roman" w:eastAsia="Arial Unicode MS" w:hAnsi="Times New Roman" w:cs="Times New Roman"/>
                <w:color w:val="000000"/>
                <w:sz w:val="24"/>
                <w:szCs w:val="24"/>
                <w:lang w:eastAsia="uk-UA" w:bidi="uk-UA"/>
              </w:rPr>
              <w:t>.</w:t>
            </w:r>
            <w:r w:rsidRPr="00DC3B25">
              <w:rPr>
                <w:rFonts w:ascii="Times New Roman" w:eastAsia="Arial Unicode MS" w:hAnsi="Times New Roman" w:cs="Times New Roman"/>
                <w:color w:val="000000"/>
                <w:sz w:val="24"/>
                <w:szCs w:val="24"/>
                <w:lang w:eastAsia="uk-UA" w:bidi="uk-UA"/>
              </w:rPr>
              <w:tab/>
              <w:t xml:space="preserve">Коледж має право на видачу диплома державного зразка за акредитованими освітніми програмами за відповідними спеціальностями та рівнями вищої освіти </w:t>
            </w:r>
            <w:r w:rsidR="0091127A">
              <w:rPr>
                <w:rFonts w:ascii="Times New Roman" w:eastAsia="Arial Unicode MS" w:hAnsi="Times New Roman" w:cs="Times New Roman"/>
                <w:color w:val="000000"/>
                <w:sz w:val="24"/>
                <w:szCs w:val="24"/>
                <w:lang w:eastAsia="uk-UA" w:bidi="uk-UA"/>
              </w:rPr>
              <w:t xml:space="preserve">і </w:t>
            </w:r>
            <w:r w:rsidRPr="00DC3B25">
              <w:rPr>
                <w:rFonts w:ascii="Times New Roman" w:eastAsia="Arial Unicode MS" w:hAnsi="Times New Roman" w:cs="Times New Roman"/>
                <w:color w:val="000000"/>
                <w:sz w:val="24"/>
                <w:szCs w:val="24"/>
                <w:lang w:eastAsia="uk-UA" w:bidi="uk-UA"/>
              </w:rPr>
              <w:t>стандартів вищої освіти</w:t>
            </w:r>
            <w:r w:rsidR="00D3649B" w:rsidRPr="00D3649B">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 xml:space="preserve"> </w:t>
            </w:r>
          </w:p>
          <w:p w:rsidR="00F361EC" w:rsidRPr="00DC3B25" w:rsidRDefault="00F361EC" w:rsidP="002E7785">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w:t>
            </w:r>
            <w:r w:rsidR="002F0C5D">
              <w:rPr>
                <w:rFonts w:ascii="Times New Roman" w:eastAsia="Arial Unicode MS" w:hAnsi="Times New Roman" w:cs="Times New Roman"/>
                <w:color w:val="000000"/>
                <w:sz w:val="24"/>
                <w:szCs w:val="24"/>
                <w:lang w:eastAsia="uk-UA" w:bidi="uk-UA"/>
              </w:rPr>
              <w:t>2</w:t>
            </w:r>
            <w:r w:rsidR="006E0686" w:rsidRPr="00DC3B25">
              <w:rPr>
                <w:rFonts w:ascii="Times New Roman" w:eastAsia="Arial Unicode MS" w:hAnsi="Times New Roman" w:cs="Times New Roman"/>
                <w:color w:val="000000"/>
                <w:sz w:val="24"/>
                <w:szCs w:val="24"/>
                <w:lang w:eastAsia="uk-UA" w:bidi="uk-UA"/>
              </w:rPr>
              <w:t>.</w:t>
            </w:r>
            <w:r w:rsidRPr="00DC3B25">
              <w:rPr>
                <w:rFonts w:ascii="Times New Roman" w:eastAsia="Arial Unicode MS" w:hAnsi="Times New Roman" w:cs="Times New Roman"/>
                <w:color w:val="000000"/>
                <w:sz w:val="24"/>
                <w:szCs w:val="24"/>
                <w:lang w:eastAsia="uk-UA" w:bidi="uk-UA"/>
              </w:rPr>
              <w:tab/>
              <w:t xml:space="preserve">Коледж самостійно приймає рішення і діє в межах прав, передбачених Законами України </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Про освіту</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Про вищу освіту</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 інших законодавчих актів у сфері освіти.</w:t>
            </w:r>
          </w:p>
          <w:p w:rsidR="00F361EC" w:rsidRPr="00B42D3E"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w:t>
            </w:r>
            <w:r w:rsidR="002F0C5D">
              <w:rPr>
                <w:rFonts w:ascii="Times New Roman" w:eastAsia="Arial Unicode MS" w:hAnsi="Times New Roman" w:cs="Times New Roman"/>
                <w:color w:val="000000"/>
                <w:sz w:val="24"/>
                <w:szCs w:val="24"/>
                <w:lang w:eastAsia="uk-UA" w:bidi="uk-UA"/>
              </w:rPr>
              <w:t>3</w:t>
            </w:r>
            <w:r w:rsidRPr="00DC3B25">
              <w:rPr>
                <w:rFonts w:ascii="Times New Roman" w:eastAsia="Arial Unicode MS" w:hAnsi="Times New Roman" w:cs="Times New Roman"/>
                <w:color w:val="000000"/>
                <w:sz w:val="24"/>
                <w:szCs w:val="24"/>
                <w:lang w:eastAsia="uk-UA" w:bidi="uk-UA"/>
              </w:rPr>
              <w:t>. Коледж у своїй діяльності керується принципами автономії та самоврядування; розмежування прав, повноважень і відповідальності Міністерства освіти і науки України, органів управління Коледжу та його структурних підрозділів; поєднання колегіальних та єдиноначальних засад; незалежності від політичних партій, громадських і релігійних організацій; свободи слова; поваги до прав інтелектуальної власності.</w:t>
            </w:r>
          </w:p>
          <w:p w:rsidR="00B42D3E" w:rsidRPr="00B42D3E" w:rsidRDefault="00B42D3E"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AC5068">
              <w:rPr>
                <w:rFonts w:ascii="Times New Roman" w:eastAsia="Arial Unicode MS" w:hAnsi="Times New Roman" w:cs="Times New Roman"/>
                <w:color w:val="000000"/>
                <w:sz w:val="24"/>
                <w:szCs w:val="24"/>
                <w:lang w:eastAsia="uk-UA" w:bidi="uk-UA"/>
              </w:rPr>
              <w:t>1</w:t>
            </w:r>
            <w:r w:rsidRPr="00B42D3E">
              <w:rPr>
                <w:rFonts w:ascii="Times New Roman" w:eastAsia="Arial Unicode MS" w:hAnsi="Times New Roman" w:cs="Times New Roman"/>
                <w:color w:val="000000"/>
                <w:sz w:val="24"/>
                <w:szCs w:val="24"/>
                <w:lang w:eastAsia="uk-UA" w:bidi="uk-UA"/>
              </w:rPr>
              <w:t>.</w:t>
            </w:r>
            <w:r w:rsidRPr="00AC5068">
              <w:rPr>
                <w:rFonts w:ascii="Times New Roman" w:eastAsia="Arial Unicode MS" w:hAnsi="Times New Roman" w:cs="Times New Roman"/>
                <w:color w:val="000000"/>
                <w:sz w:val="24"/>
                <w:szCs w:val="24"/>
                <w:lang w:eastAsia="uk-UA" w:bidi="uk-UA"/>
              </w:rPr>
              <w:t>1</w:t>
            </w:r>
            <w:r w:rsidR="002F0C5D">
              <w:rPr>
                <w:rFonts w:ascii="Times New Roman" w:eastAsia="Arial Unicode MS" w:hAnsi="Times New Roman" w:cs="Times New Roman"/>
                <w:color w:val="000000"/>
                <w:sz w:val="24"/>
                <w:szCs w:val="24"/>
                <w:lang w:eastAsia="uk-UA" w:bidi="uk-UA"/>
              </w:rPr>
              <w:t>4</w:t>
            </w:r>
            <w:r w:rsidRPr="00B42D3E">
              <w:rPr>
                <w:rFonts w:ascii="Times New Roman" w:eastAsia="Arial Unicode MS" w:hAnsi="Times New Roman" w:cs="Times New Roman"/>
                <w:color w:val="000000"/>
                <w:sz w:val="24"/>
                <w:szCs w:val="24"/>
                <w:lang w:eastAsia="uk-UA" w:bidi="uk-UA"/>
              </w:rPr>
              <w:t>. Коледж після акредитації відповідних спеціальностей та/або освітніх програм має право видавати диплом про вищу освіту з цих спеціальностей за зразками, які затверджені відповідними нормативними актами Кабінету Міністрів України</w:t>
            </w:r>
          </w:p>
          <w:p w:rsidR="00F361EC" w:rsidRPr="001F6B00" w:rsidRDefault="00F361EC" w:rsidP="00F361EC">
            <w:pPr>
              <w:widowControl w:val="0"/>
              <w:spacing w:after="0" w:line="240" w:lineRule="auto"/>
              <w:ind w:firstLine="709"/>
              <w:jc w:val="both"/>
              <w:rPr>
                <w:rFonts w:ascii="Times New Roman" w:eastAsia="Arial Unicode MS" w:hAnsi="Times New Roman" w:cs="Times New Roman"/>
                <w:color w:val="000000"/>
                <w:sz w:val="24"/>
                <w:szCs w:val="24"/>
                <w:lang w:val="ru-RU" w:eastAsia="uk-UA" w:bidi="uk-UA"/>
              </w:rPr>
            </w:pPr>
            <w:r w:rsidRPr="00DC3B25">
              <w:rPr>
                <w:rFonts w:ascii="Times New Roman" w:eastAsia="Arial Unicode MS" w:hAnsi="Times New Roman" w:cs="Times New Roman"/>
                <w:color w:val="000000"/>
                <w:sz w:val="24"/>
                <w:szCs w:val="24"/>
                <w:lang w:eastAsia="uk-UA" w:bidi="uk-UA"/>
              </w:rPr>
              <w:t>1.1</w:t>
            </w:r>
            <w:r w:rsidR="002F0C5D">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 Втручання органів державного управління в освітню, творчу, господарську та іншу діяльність Коледжу допускається лише у випадках, передбачених законодавством України.</w:t>
            </w:r>
          </w:p>
          <w:p w:rsidR="000C5EC5" w:rsidRPr="000C5EC5" w:rsidRDefault="000C5EC5" w:rsidP="00F361EC">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1F6B00">
              <w:rPr>
                <w:rFonts w:ascii="Times New Roman" w:eastAsia="Arial Unicode MS" w:hAnsi="Times New Roman" w:cs="Times New Roman"/>
                <w:color w:val="000000"/>
                <w:sz w:val="24"/>
                <w:szCs w:val="24"/>
                <w:lang w:val="ru-RU" w:eastAsia="uk-UA" w:bidi="uk-UA"/>
              </w:rPr>
              <w:t>1.1</w:t>
            </w:r>
            <w:r w:rsidR="002F0C5D">
              <w:rPr>
                <w:rFonts w:ascii="Times New Roman" w:eastAsia="Arial Unicode MS" w:hAnsi="Times New Roman" w:cs="Times New Roman"/>
                <w:color w:val="000000"/>
                <w:sz w:val="24"/>
                <w:szCs w:val="24"/>
                <w:lang w:eastAsia="uk-UA" w:bidi="uk-UA"/>
              </w:rPr>
              <w:t>6</w:t>
            </w:r>
            <w:r w:rsidRPr="001F6B00">
              <w:rPr>
                <w:rFonts w:ascii="Times New Roman" w:eastAsia="Arial Unicode MS" w:hAnsi="Times New Roman" w:cs="Times New Roman"/>
                <w:color w:val="000000"/>
                <w:sz w:val="24"/>
                <w:szCs w:val="24"/>
                <w:lang w:val="ru-RU" w:eastAsia="uk-UA" w:bidi="uk-UA"/>
              </w:rPr>
              <w:t xml:space="preserve">. </w:t>
            </w:r>
            <w:r w:rsidRPr="000C5EC5">
              <w:rPr>
                <w:rFonts w:ascii="Times New Roman" w:eastAsia="Arial Unicode MS" w:hAnsi="Times New Roman" w:cs="Times New Roman"/>
                <w:color w:val="000000"/>
                <w:sz w:val="24"/>
                <w:szCs w:val="24"/>
                <w:lang w:eastAsia="uk-UA" w:bidi="uk-UA"/>
              </w:rPr>
              <w:t xml:space="preserve">Викладення Статуту в новій редакції зумовлене набранням чинності Закону України </w:t>
            </w:r>
            <w:proofErr w:type="spellStart"/>
            <w:r w:rsidRPr="000C5EC5">
              <w:rPr>
                <w:rFonts w:ascii="Times New Roman" w:eastAsia="Arial Unicode MS" w:hAnsi="Times New Roman" w:cs="Times New Roman"/>
                <w:color w:val="000000"/>
                <w:sz w:val="24"/>
                <w:szCs w:val="24"/>
                <w:lang w:eastAsia="uk-UA" w:bidi="uk-UA"/>
              </w:rPr>
              <w:t>“Про</w:t>
            </w:r>
            <w:proofErr w:type="spellEnd"/>
            <w:r w:rsidRPr="000C5EC5">
              <w:rPr>
                <w:rFonts w:ascii="Times New Roman" w:eastAsia="Arial Unicode MS" w:hAnsi="Times New Roman" w:cs="Times New Roman"/>
                <w:color w:val="000000"/>
                <w:sz w:val="24"/>
                <w:szCs w:val="24"/>
                <w:lang w:eastAsia="uk-UA" w:bidi="uk-UA"/>
              </w:rPr>
              <w:t xml:space="preserve"> </w:t>
            </w:r>
            <w:proofErr w:type="spellStart"/>
            <w:r w:rsidRPr="000C5EC5">
              <w:rPr>
                <w:rFonts w:ascii="Times New Roman" w:eastAsia="Arial Unicode MS" w:hAnsi="Times New Roman" w:cs="Times New Roman"/>
                <w:color w:val="000000"/>
                <w:sz w:val="24"/>
                <w:szCs w:val="24"/>
                <w:lang w:eastAsia="uk-UA" w:bidi="uk-UA"/>
              </w:rPr>
              <w:t>освіту”</w:t>
            </w:r>
            <w:proofErr w:type="spellEnd"/>
            <w:r w:rsidRPr="000C5EC5">
              <w:rPr>
                <w:rFonts w:ascii="Times New Roman" w:eastAsia="Arial Unicode MS" w:hAnsi="Times New Roman" w:cs="Times New Roman"/>
                <w:color w:val="000000"/>
                <w:sz w:val="24"/>
                <w:szCs w:val="24"/>
                <w:lang w:eastAsia="uk-UA" w:bidi="uk-UA"/>
              </w:rPr>
              <w:t xml:space="preserve"> №2145-VІІI від 05.09.2017 р. З моменту державної реєстрації цієї редакції Статуту попередня втрачає чинність.</w:t>
            </w:r>
          </w:p>
          <w:p w:rsidR="00B91086" w:rsidRPr="00DC3B25" w:rsidRDefault="00B91086" w:rsidP="00B91086">
            <w:pPr>
              <w:keepNext/>
              <w:keepLines/>
              <w:widowControl w:val="0"/>
              <w:spacing w:before="480" w:after="0" w:line="240" w:lineRule="auto"/>
              <w:jc w:val="center"/>
              <w:outlineLvl w:val="0"/>
              <w:rPr>
                <w:rFonts w:ascii="Times New Roman" w:eastAsiaTheme="majorEastAsia" w:hAnsi="Times New Roman" w:cs="Times New Roman"/>
                <w:bCs/>
                <w:caps/>
                <w:sz w:val="24"/>
                <w:szCs w:val="24"/>
                <w:lang w:eastAsia="uk-UA" w:bidi="uk-UA"/>
              </w:rPr>
            </w:pPr>
            <w:bookmarkStart w:id="1" w:name="_Toc63803415"/>
            <w:r w:rsidRPr="00DC3B25">
              <w:rPr>
                <w:rFonts w:ascii="Times New Roman" w:eastAsiaTheme="majorEastAsia" w:hAnsi="Times New Roman" w:cs="Times New Roman"/>
                <w:bCs/>
                <w:caps/>
                <w:sz w:val="24"/>
                <w:szCs w:val="24"/>
                <w:lang w:eastAsia="uk-UA" w:bidi="uk-UA"/>
              </w:rPr>
              <w:t>2. Концепція освітньої діяльності  Коледжу</w:t>
            </w:r>
            <w:bookmarkEnd w:id="1"/>
          </w:p>
          <w:p w:rsidR="00B91086" w:rsidRPr="00DC3B25" w:rsidRDefault="00B91086" w:rsidP="00B91086">
            <w:pPr>
              <w:widowControl w:val="0"/>
              <w:spacing w:after="0" w:line="240" w:lineRule="auto"/>
              <w:ind w:firstLine="709"/>
              <w:jc w:val="center"/>
              <w:rPr>
                <w:rFonts w:ascii="Times New Roman" w:eastAsia="Arial Unicode MS" w:hAnsi="Times New Roman" w:cs="Times New Roman"/>
                <w:caps/>
                <w:color w:val="000000"/>
                <w:sz w:val="24"/>
                <w:szCs w:val="24"/>
                <w:lang w:eastAsia="uk-UA" w:bidi="uk-UA"/>
              </w:rPr>
            </w:pPr>
          </w:p>
          <w:p w:rsidR="00E41B3E"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2.1. </w:t>
            </w:r>
            <w:r w:rsidR="00E41B3E" w:rsidRPr="00DC3B25">
              <w:rPr>
                <w:rFonts w:ascii="Times New Roman" w:eastAsia="Arial Unicode MS" w:hAnsi="Times New Roman" w:cs="Times New Roman"/>
                <w:color w:val="000000"/>
                <w:sz w:val="24"/>
                <w:szCs w:val="24"/>
                <w:lang w:eastAsia="uk-UA" w:bidi="uk-UA"/>
              </w:rPr>
              <w:t>Мета, ц</w:t>
            </w:r>
            <w:r w:rsidRPr="00DC3B25">
              <w:rPr>
                <w:rFonts w:ascii="Times New Roman" w:eastAsia="Arial Unicode MS" w:hAnsi="Times New Roman" w:cs="Times New Roman"/>
                <w:color w:val="000000"/>
                <w:sz w:val="24"/>
                <w:szCs w:val="24"/>
                <w:lang w:eastAsia="uk-UA" w:bidi="uk-UA"/>
              </w:rPr>
              <w:t xml:space="preserve">ілі, принципи та цільові програми освітньої діяльності Коледжу відповідають концептуальним ідеям національної Доктрини розвитку освіти, Законам України </w:t>
            </w:r>
            <w:proofErr w:type="spellStart"/>
            <w:r w:rsidRPr="00DC3B25">
              <w:rPr>
                <w:rFonts w:ascii="Times New Roman" w:eastAsia="Arial Unicode MS" w:hAnsi="Times New Roman" w:cs="Times New Roman"/>
                <w:color w:val="000000"/>
                <w:sz w:val="24"/>
                <w:szCs w:val="24"/>
                <w:lang w:eastAsia="uk-UA" w:bidi="uk-UA"/>
              </w:rPr>
              <w:t>“Про</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освіту”</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“Про</w:t>
            </w:r>
            <w:proofErr w:type="spellEnd"/>
            <w:r w:rsidRPr="00DC3B25">
              <w:rPr>
                <w:rFonts w:ascii="Times New Roman" w:eastAsia="Arial Unicode MS" w:hAnsi="Times New Roman" w:cs="Times New Roman"/>
                <w:color w:val="000000"/>
                <w:sz w:val="24"/>
                <w:szCs w:val="24"/>
                <w:lang w:eastAsia="uk-UA" w:bidi="uk-UA"/>
              </w:rPr>
              <w:t xml:space="preserve"> вищу </w:t>
            </w:r>
            <w:proofErr w:type="spellStart"/>
            <w:r w:rsidRPr="00DC3B25">
              <w:rPr>
                <w:rFonts w:ascii="Times New Roman" w:eastAsia="Arial Unicode MS" w:hAnsi="Times New Roman" w:cs="Times New Roman"/>
                <w:color w:val="000000"/>
                <w:sz w:val="24"/>
                <w:szCs w:val="24"/>
                <w:lang w:eastAsia="uk-UA" w:bidi="uk-UA"/>
              </w:rPr>
              <w:t>освіту”</w:t>
            </w:r>
            <w:proofErr w:type="spellEnd"/>
            <w:r w:rsidRPr="00DC3B25">
              <w:rPr>
                <w:rFonts w:ascii="Times New Roman" w:eastAsia="Arial Unicode MS" w:hAnsi="Times New Roman" w:cs="Times New Roman"/>
                <w:color w:val="000000"/>
                <w:sz w:val="24"/>
                <w:szCs w:val="24"/>
                <w:lang w:eastAsia="uk-UA" w:bidi="uk-UA"/>
              </w:rPr>
              <w:t xml:space="preserve">, </w:t>
            </w:r>
            <w:proofErr w:type="spellStart"/>
            <w:r w:rsidR="0091127A" w:rsidRPr="00DC3B25">
              <w:rPr>
                <w:rFonts w:ascii="Times New Roman" w:eastAsia="Arial Unicode MS" w:hAnsi="Times New Roman" w:cs="Times New Roman"/>
                <w:color w:val="000000"/>
                <w:sz w:val="24"/>
                <w:szCs w:val="24"/>
                <w:lang w:eastAsia="uk-UA" w:bidi="uk-UA"/>
              </w:rPr>
              <w:t>“Про</w:t>
            </w:r>
            <w:proofErr w:type="spellEnd"/>
            <w:r w:rsidR="0091127A" w:rsidRPr="00DC3B25">
              <w:rPr>
                <w:rFonts w:ascii="Times New Roman" w:eastAsia="Arial Unicode MS" w:hAnsi="Times New Roman" w:cs="Times New Roman"/>
                <w:color w:val="000000"/>
                <w:sz w:val="24"/>
                <w:szCs w:val="24"/>
                <w:lang w:eastAsia="uk-UA" w:bidi="uk-UA"/>
              </w:rPr>
              <w:t xml:space="preserve"> фахову </w:t>
            </w:r>
            <w:proofErr w:type="spellStart"/>
            <w:r w:rsidR="0091127A" w:rsidRPr="00DC3B25">
              <w:rPr>
                <w:rFonts w:ascii="Times New Roman" w:eastAsia="Arial Unicode MS" w:hAnsi="Times New Roman" w:cs="Times New Roman"/>
                <w:color w:val="000000"/>
                <w:sz w:val="24"/>
                <w:szCs w:val="24"/>
                <w:lang w:eastAsia="uk-UA" w:bidi="uk-UA"/>
              </w:rPr>
              <w:t>передвищу</w:t>
            </w:r>
            <w:proofErr w:type="spellEnd"/>
            <w:r w:rsidR="0091127A" w:rsidRPr="00DC3B25">
              <w:rPr>
                <w:rFonts w:ascii="Times New Roman" w:eastAsia="Arial Unicode MS" w:hAnsi="Times New Roman" w:cs="Times New Roman"/>
                <w:color w:val="000000"/>
                <w:sz w:val="24"/>
                <w:szCs w:val="24"/>
                <w:lang w:eastAsia="uk-UA" w:bidi="uk-UA"/>
              </w:rPr>
              <w:t xml:space="preserve"> </w:t>
            </w:r>
            <w:proofErr w:type="spellStart"/>
            <w:r w:rsidR="0091127A" w:rsidRPr="00DC3B25">
              <w:rPr>
                <w:rFonts w:ascii="Times New Roman" w:eastAsia="Arial Unicode MS" w:hAnsi="Times New Roman" w:cs="Times New Roman"/>
                <w:color w:val="000000"/>
                <w:sz w:val="24"/>
                <w:szCs w:val="24"/>
                <w:lang w:eastAsia="uk-UA" w:bidi="uk-UA"/>
              </w:rPr>
              <w:t>освіту”</w:t>
            </w:r>
            <w:proofErr w:type="spellEnd"/>
            <w:r w:rsidR="0091127A">
              <w:rPr>
                <w:rFonts w:ascii="Times New Roman" w:eastAsia="Arial Unicode MS" w:hAnsi="Times New Roman" w:cs="Times New Roman"/>
                <w:color w:val="000000"/>
                <w:sz w:val="24"/>
                <w:szCs w:val="24"/>
                <w:lang w:eastAsia="uk-UA" w:bidi="uk-UA"/>
              </w:rPr>
              <w:t xml:space="preserve">, </w:t>
            </w:r>
            <w:r w:rsidR="00E41B3E" w:rsidRPr="00DC3B25">
              <w:rPr>
                <w:rFonts w:ascii="Times New Roman" w:eastAsia="Arial Unicode MS" w:hAnsi="Times New Roman" w:cs="Times New Roman"/>
                <w:color w:val="000000"/>
                <w:sz w:val="24"/>
                <w:szCs w:val="24"/>
                <w:lang w:eastAsia="uk-UA" w:bidi="uk-UA"/>
              </w:rPr>
              <w:t>Державну  національну  програму  "Освіта"  ("Україна  XXI століття").</w:t>
            </w:r>
          </w:p>
          <w:p w:rsidR="00E41B3E" w:rsidRPr="00DC3B25" w:rsidRDefault="00E41B3E"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2.2.   </w:t>
            </w:r>
            <w:r w:rsidR="006462F2" w:rsidRPr="00DC3B25">
              <w:rPr>
                <w:rFonts w:ascii="Times New Roman" w:eastAsia="Arial Unicode MS" w:hAnsi="Times New Roman" w:cs="Times New Roman"/>
                <w:color w:val="000000"/>
                <w:sz w:val="24"/>
                <w:szCs w:val="24"/>
                <w:lang w:eastAsia="uk-UA" w:bidi="uk-UA"/>
              </w:rPr>
              <w:t>М</w:t>
            </w:r>
            <w:r w:rsidRPr="00DC3B25">
              <w:rPr>
                <w:rFonts w:ascii="Times New Roman" w:eastAsia="Arial Unicode MS" w:hAnsi="Times New Roman" w:cs="Times New Roman"/>
                <w:color w:val="000000"/>
                <w:sz w:val="24"/>
                <w:szCs w:val="24"/>
                <w:lang w:eastAsia="uk-UA" w:bidi="uk-UA"/>
              </w:rPr>
              <w:t>етою освітньої діяльності Коледжу є:</w:t>
            </w:r>
          </w:p>
          <w:p w:rsidR="00E41B3E" w:rsidRPr="00DC3B25" w:rsidRDefault="00E41B3E"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підготовка </w:t>
            </w:r>
            <w:r w:rsidR="00D46069" w:rsidRPr="00DC3B25">
              <w:rPr>
                <w:rFonts w:ascii="Times New Roman" w:eastAsia="Arial Unicode MS" w:hAnsi="Times New Roman" w:cs="Times New Roman"/>
                <w:color w:val="000000"/>
                <w:sz w:val="24"/>
                <w:szCs w:val="24"/>
                <w:lang w:eastAsia="uk-UA" w:bidi="uk-UA"/>
              </w:rPr>
              <w:t xml:space="preserve"> кваліфікованих фахівців в межах ліцензованого обсягу прийому на відповідний напрям підготовки чи спеціальність за освітньо-професійним ступенем </w:t>
            </w:r>
            <w:r w:rsidR="00D46069" w:rsidRPr="00DC3B25">
              <w:rPr>
                <w:rFonts w:ascii="Times New Roman" w:hAnsi="Times New Roman" w:cs="Times New Roman"/>
                <w:bCs/>
                <w:color w:val="202122"/>
                <w:sz w:val="24"/>
                <w:szCs w:val="24"/>
                <w:shd w:val="clear" w:color="auto" w:fill="FFFFFF"/>
              </w:rPr>
              <w:t>бакалавр</w:t>
            </w:r>
            <w:r w:rsidR="00D47575" w:rsidRPr="00DC3B25">
              <w:rPr>
                <w:rFonts w:ascii="Times New Roman" w:hAnsi="Times New Roman" w:cs="Times New Roman"/>
                <w:bCs/>
                <w:color w:val="202122"/>
                <w:sz w:val="24"/>
                <w:szCs w:val="24"/>
                <w:shd w:val="clear" w:color="auto" w:fill="FFFFFF"/>
              </w:rPr>
              <w:t xml:space="preserve"> та </w:t>
            </w:r>
            <w:r w:rsidR="00D47575" w:rsidRPr="00DC3B25">
              <w:rPr>
                <w:rFonts w:ascii="Times New Roman" w:eastAsia="Arial Unicode MS" w:hAnsi="Times New Roman" w:cs="Times New Roman"/>
                <w:color w:val="000000"/>
                <w:sz w:val="24"/>
                <w:szCs w:val="24"/>
                <w:lang w:eastAsia="uk-UA" w:bidi="uk-UA"/>
              </w:rPr>
              <w:t>м</w:t>
            </w:r>
            <w:r w:rsidR="00D47575" w:rsidRPr="00DC3B25">
              <w:rPr>
                <w:rFonts w:ascii="Times New Roman" w:hAnsi="Times New Roman" w:cs="Times New Roman"/>
                <w:bCs/>
                <w:color w:val="202122"/>
                <w:sz w:val="24"/>
                <w:szCs w:val="24"/>
                <w:shd w:val="clear" w:color="auto" w:fill="FFFFFF"/>
              </w:rPr>
              <w:t>олодший бакалавр</w:t>
            </w:r>
            <w:r w:rsidR="00D46069" w:rsidRPr="00DC3B25">
              <w:rPr>
                <w:rFonts w:ascii="Times New Roman" w:hAnsi="Times New Roman" w:cs="Times New Roman"/>
                <w:bCs/>
                <w:color w:val="202122"/>
                <w:sz w:val="24"/>
                <w:szCs w:val="24"/>
                <w:shd w:val="clear" w:color="auto" w:fill="FFFFFF"/>
              </w:rPr>
              <w:t>.</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3</w:t>
            </w:r>
            <w:r w:rsidRPr="00DC3B25">
              <w:rPr>
                <w:rFonts w:ascii="Times New Roman" w:eastAsia="Arial Unicode MS" w:hAnsi="Times New Roman" w:cs="Times New Roman"/>
                <w:color w:val="000000"/>
                <w:sz w:val="24"/>
                <w:szCs w:val="24"/>
                <w:lang w:eastAsia="uk-UA" w:bidi="uk-UA"/>
              </w:rPr>
              <w:t>.</w:t>
            </w:r>
            <w:r w:rsidRPr="00DC3B25">
              <w:rPr>
                <w:rFonts w:ascii="Times New Roman" w:eastAsia="Arial Unicode MS" w:hAnsi="Times New Roman" w:cs="Times New Roman"/>
                <w:color w:val="000000"/>
                <w:sz w:val="24"/>
                <w:szCs w:val="24"/>
                <w:lang w:eastAsia="uk-UA" w:bidi="uk-UA"/>
              </w:rPr>
              <w:tab/>
              <w:t>Цілі освітньої діяльності: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відтворення хореографічного потенціалу держави;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забезпечення сфер соціальної діяльності кваліфікованими фахівцями;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формування моральних принципів та норм поводження особистості.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4</w:t>
            </w:r>
            <w:r w:rsidRPr="00DC3B25">
              <w:rPr>
                <w:rFonts w:ascii="Times New Roman" w:eastAsia="Arial Unicode MS" w:hAnsi="Times New Roman" w:cs="Times New Roman"/>
                <w:color w:val="000000"/>
                <w:sz w:val="24"/>
                <w:szCs w:val="24"/>
                <w:lang w:eastAsia="uk-UA" w:bidi="uk-UA"/>
              </w:rPr>
              <w:t>.Освітня діяльність базується на принципах:</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доступність здобуття освіти кожним громадянином України</w:t>
            </w:r>
            <w:r w:rsidR="003979A4">
              <w:rPr>
                <w:rFonts w:ascii="Times New Roman" w:eastAsia="Arial Unicode MS" w:hAnsi="Times New Roman" w:cs="Times New Roman"/>
                <w:color w:val="000000"/>
                <w:sz w:val="24"/>
                <w:szCs w:val="24"/>
                <w:lang w:eastAsia="uk-UA" w:bidi="uk-UA"/>
              </w:rPr>
              <w:t>, іноземним громадянином та особою без громадянства</w:t>
            </w:r>
            <w:r w:rsidRPr="00DC3B25">
              <w:rPr>
                <w:rFonts w:ascii="Times New Roman" w:eastAsia="Arial Unicode MS" w:hAnsi="Times New Roman" w:cs="Times New Roman"/>
                <w:color w:val="000000"/>
                <w:sz w:val="24"/>
                <w:szCs w:val="24"/>
                <w:lang w:eastAsia="uk-UA" w:bidi="uk-UA"/>
              </w:rPr>
              <w:t>;</w:t>
            </w:r>
            <w:r w:rsidR="0091127A">
              <w:rPr>
                <w:rFonts w:ascii="Times New Roman" w:eastAsia="Arial Unicode MS" w:hAnsi="Times New Roman" w:cs="Times New Roman"/>
                <w:color w:val="000000"/>
                <w:sz w:val="24"/>
                <w:szCs w:val="24"/>
                <w:lang w:eastAsia="uk-UA" w:bidi="uk-UA"/>
              </w:rPr>
              <w:t xml:space="preserve"> </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незалежність здобуття освіти від впливу політичних партій, громадських і релігійних організацій;</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ступенева підготовка фахівців;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організаційне поєднання фундаментальної академічної освіти з фахово-орієнтованою практичною підготовкою;</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повага до професорів та інших науково-педагогічних працівників Коледжу як особистостей - завдяки їхнім знанням, досвіду,відповідальності, авторитету досягається розвиток освітньої, наукової, соціальної діяльності Коледжу;</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гуманізація освітнього процесу та гуманітаризація змісту освіти, затвердження пріоритетності загальнолюдських духовних цінностей,</w:t>
            </w:r>
            <w:r w:rsidR="003979A4">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українського патріотизму, гармонізації взаємовпливу людини й довкілля,</w:t>
            </w:r>
            <w:r w:rsidR="003979A4">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суспільства й природи;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наступність та безперервність освітнього процесу;</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випереджальний інноваційний розвиток освіти і науки;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lastRenderedPageBreak/>
              <w:t>- моніторинг якості освіти, забезпечення прозорості її процедур та</w:t>
            </w:r>
            <w:r w:rsidR="003979A4">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результатів, сприяння розвитку громадського контролю;</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інтеграція </w:t>
            </w:r>
            <w:proofErr w:type="spellStart"/>
            <w:r w:rsidRPr="00DC3B25">
              <w:rPr>
                <w:rFonts w:ascii="Times New Roman" w:eastAsia="Arial Unicode MS" w:hAnsi="Times New Roman" w:cs="Times New Roman"/>
                <w:color w:val="000000"/>
                <w:sz w:val="24"/>
                <w:szCs w:val="24"/>
                <w:lang w:eastAsia="uk-UA" w:bidi="uk-UA"/>
              </w:rPr>
              <w:t>освітньо-наукової</w:t>
            </w:r>
            <w:proofErr w:type="spellEnd"/>
            <w:r w:rsidRPr="00DC3B25">
              <w:rPr>
                <w:rFonts w:ascii="Times New Roman" w:eastAsia="Arial Unicode MS" w:hAnsi="Times New Roman" w:cs="Times New Roman"/>
                <w:color w:val="000000"/>
                <w:sz w:val="24"/>
                <w:szCs w:val="24"/>
                <w:lang w:eastAsia="uk-UA" w:bidi="uk-UA"/>
              </w:rPr>
              <w:t xml:space="preserve"> діяльності Коледжу у світову</w:t>
            </w:r>
            <w:r w:rsidR="00145EC6" w:rsidRPr="00DC3B25">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систему, запровадження передового досвіду розвинутих країн світу за</w:t>
            </w:r>
            <w:r w:rsidR="00145EC6" w:rsidRPr="00DC3B25">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збереження та розвиток досягнень і традицій української освіти та науки;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створення умов для академічної мобільності студентів, викладачів, науковців,менеджерів освіти в межах європейського освітянського простору та міжнародних програмах академічної мобільності;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гнучкість програм підготовки фахівців, спрямованих на вдоволення потреб ринку праці;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особистісна орієнтація освіти й науки, задоволення потреб здобувачів вищої освіти відповідно до їхніх інтересів, здібностей і потреб суспільства;</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демократичність системи навчання;</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демократизація суспільного життя </w:t>
            </w:r>
            <w:r w:rsidR="003979A4">
              <w:rPr>
                <w:rFonts w:ascii="Times New Roman" w:eastAsia="Arial Unicode MS" w:hAnsi="Times New Roman" w:cs="Times New Roman"/>
                <w:color w:val="000000"/>
                <w:sz w:val="24"/>
                <w:szCs w:val="24"/>
                <w:lang w:eastAsia="uk-UA" w:bidi="uk-UA"/>
              </w:rPr>
              <w:t>Коледжу</w:t>
            </w:r>
            <w:r w:rsidRPr="00DC3B25">
              <w:rPr>
                <w:rFonts w:ascii="Times New Roman" w:eastAsia="Arial Unicode MS" w:hAnsi="Times New Roman" w:cs="Times New Roman"/>
                <w:color w:val="000000"/>
                <w:sz w:val="24"/>
                <w:szCs w:val="24"/>
                <w:lang w:eastAsia="uk-UA" w:bidi="uk-UA"/>
              </w:rPr>
              <w:t>;</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формування національних і загальнолюдських цінностей;</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постійне вдосконалення системи управління якістю освітньої та наукової діяльності;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визнання якісної практичної підготовки студентів як необхідної для здобуття кваліфікацій усіх рівнів;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встановлення відповідальності всіх учасників освітнього процесу, залучення всіх категорій працівників Коледжу та здобувачів освіти до заходів із забезпечення якості освітньої діяльності та якості вищої освіти;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навчання і викладання в Коледжі є </w:t>
            </w:r>
            <w:proofErr w:type="spellStart"/>
            <w:r w:rsidRPr="00DC3B25">
              <w:rPr>
                <w:rFonts w:ascii="Times New Roman" w:eastAsia="Arial Unicode MS" w:hAnsi="Times New Roman" w:cs="Times New Roman"/>
                <w:color w:val="000000"/>
                <w:sz w:val="24"/>
                <w:szCs w:val="24"/>
                <w:lang w:eastAsia="uk-UA" w:bidi="uk-UA"/>
              </w:rPr>
              <w:t>студоцентрованими</w:t>
            </w:r>
            <w:proofErr w:type="spellEnd"/>
            <w:r w:rsidRPr="00DC3B25">
              <w:rPr>
                <w:rFonts w:ascii="Times New Roman" w:eastAsia="Arial Unicode MS" w:hAnsi="Times New Roman" w:cs="Times New Roman"/>
                <w:color w:val="000000"/>
                <w:sz w:val="24"/>
                <w:szCs w:val="24"/>
                <w:lang w:eastAsia="uk-UA" w:bidi="uk-UA"/>
              </w:rPr>
              <w:t>.</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.Цільові програми діяльності та засоби реалізації:</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.1. Кадрове забезпечення театрально-видовищних установ та мистецьких навчальних закладів через:</w:t>
            </w:r>
          </w:p>
          <w:p w:rsidR="00B91086" w:rsidRPr="00DC3B25" w:rsidRDefault="00B91086" w:rsidP="00777500">
            <w:pPr>
              <w:widowControl w:val="0"/>
              <w:numPr>
                <w:ilvl w:val="0"/>
                <w:numId w:val="1"/>
              </w:numPr>
              <w:spacing w:after="0" w:line="240" w:lineRule="auto"/>
              <w:ind w:left="34" w:firstLine="709"/>
              <w:contextualSpacing/>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формування якісного контингенту студентів; адекватність змісту освіти вимогам системи праці;</w:t>
            </w:r>
          </w:p>
          <w:p w:rsidR="00B91086" w:rsidRPr="00DC3B25" w:rsidRDefault="00B91086" w:rsidP="00777500">
            <w:pPr>
              <w:widowControl w:val="0"/>
              <w:numPr>
                <w:ilvl w:val="0"/>
                <w:numId w:val="1"/>
              </w:numPr>
              <w:spacing w:after="0" w:line="240" w:lineRule="auto"/>
              <w:ind w:left="34" w:firstLine="709"/>
              <w:contextualSpacing/>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формування змісту освіти та змісту навчання на основі </w:t>
            </w:r>
            <w:r w:rsidR="00777500">
              <w:rPr>
                <w:rFonts w:ascii="Times New Roman" w:eastAsia="Arial Unicode MS" w:hAnsi="Times New Roman" w:cs="Times New Roman"/>
                <w:color w:val="000000"/>
                <w:sz w:val="24"/>
                <w:szCs w:val="24"/>
                <w:lang w:eastAsia="uk-UA" w:bidi="uk-UA"/>
              </w:rPr>
              <w:t xml:space="preserve">суб’єктно </w:t>
            </w:r>
            <w:r w:rsidRPr="00DC3B25">
              <w:rPr>
                <w:rFonts w:ascii="Times New Roman" w:eastAsia="Arial Unicode MS" w:hAnsi="Times New Roman" w:cs="Times New Roman"/>
                <w:color w:val="000000"/>
                <w:sz w:val="24"/>
                <w:szCs w:val="24"/>
                <w:lang w:eastAsia="uk-UA" w:bidi="uk-UA"/>
              </w:rPr>
              <w:t xml:space="preserve">- орієнтованого підходу за принципами цілеспрямованості, прогностичності та </w:t>
            </w:r>
            <w:proofErr w:type="spellStart"/>
            <w:r w:rsidRPr="00DC3B25">
              <w:rPr>
                <w:rFonts w:ascii="Times New Roman" w:eastAsia="Arial Unicode MS" w:hAnsi="Times New Roman" w:cs="Times New Roman"/>
                <w:color w:val="000000"/>
                <w:sz w:val="24"/>
                <w:szCs w:val="24"/>
                <w:lang w:eastAsia="uk-UA" w:bidi="uk-UA"/>
              </w:rPr>
              <w:t>діаганостичності</w:t>
            </w:r>
            <w:proofErr w:type="spellEnd"/>
            <w:r w:rsidRPr="00DC3B25">
              <w:rPr>
                <w:rFonts w:ascii="Times New Roman" w:eastAsia="Arial Unicode MS" w:hAnsi="Times New Roman" w:cs="Times New Roman"/>
                <w:color w:val="000000"/>
                <w:sz w:val="24"/>
                <w:szCs w:val="24"/>
                <w:lang w:eastAsia="uk-UA" w:bidi="uk-UA"/>
              </w:rPr>
              <w:t>;</w:t>
            </w:r>
          </w:p>
          <w:p w:rsidR="00B91086" w:rsidRPr="00DC3B25" w:rsidRDefault="00B91086" w:rsidP="00777500">
            <w:pPr>
              <w:widowControl w:val="0"/>
              <w:numPr>
                <w:ilvl w:val="0"/>
                <w:numId w:val="1"/>
              </w:numPr>
              <w:spacing w:after="0" w:line="240" w:lineRule="auto"/>
              <w:ind w:left="34" w:firstLine="709"/>
              <w:contextualSpacing/>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формування вузівської компоненти державних стандартів вищої освіти з урахуванням традицій світової хореографічної освіти, потреб галузі та запитів студентів;</w:t>
            </w:r>
          </w:p>
          <w:p w:rsidR="00B91086" w:rsidRPr="00DC3B25" w:rsidRDefault="00B91086" w:rsidP="00777500">
            <w:pPr>
              <w:widowControl w:val="0"/>
              <w:spacing w:after="0" w:line="240" w:lineRule="auto"/>
              <w:ind w:firstLine="743"/>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w:t>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формування номенклатури спеціальностей з урахуванням змін в ринкових умовах;</w:t>
            </w:r>
          </w:p>
          <w:p w:rsidR="00B91086" w:rsidRPr="00DC3B25" w:rsidRDefault="00B91086" w:rsidP="00B91086">
            <w:pPr>
              <w:widowControl w:val="0"/>
              <w:tabs>
                <w:tab w:val="left" w:pos="993"/>
              </w:tabs>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w:t>
            </w:r>
            <w:r w:rsidRPr="00DC3B25">
              <w:rPr>
                <w:rFonts w:ascii="Times New Roman" w:eastAsia="Arial Unicode MS" w:hAnsi="Times New Roman" w:cs="Times New Roman"/>
                <w:color w:val="000000"/>
                <w:sz w:val="24"/>
                <w:szCs w:val="24"/>
                <w:lang w:eastAsia="uk-UA" w:bidi="uk-UA"/>
              </w:rPr>
              <w:tab/>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конкурентоспроможність випускників на ринку праці;</w:t>
            </w:r>
          </w:p>
          <w:p w:rsidR="00B91086" w:rsidRPr="00DC3B25" w:rsidRDefault="00B91086" w:rsidP="00777500">
            <w:pPr>
              <w:widowControl w:val="0"/>
              <w:tabs>
                <w:tab w:val="left" w:pos="34"/>
              </w:tabs>
              <w:spacing w:after="0" w:line="240" w:lineRule="auto"/>
              <w:ind w:firstLine="743"/>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w:t>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оновлення змісту освіти та організації освітнього процесу відповідно до демократичних цінностей, сучасних творчих досягнень;</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w:t>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підвищення якості освіти, оновлення форм організації освітнього процесу;</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w:t>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науково-методичне забезпечення освітнього процесу як інформаційної моделі педагогічної системи;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w:t>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перепідготовку, спеціалізацію, розширення профілю, стажування фахівців; розробку ефективних освітніх технологій;</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w:t>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вивчення попиту на окремі спеціальності на ринку праці і сприяння працевлаштуванню випускників;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w:t>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створення умов для розвитку творчо обдарованої молоді;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w:t>
            </w:r>
            <w:r w:rsidR="00777500">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виконання угод на підготовку фахівців відповідної кваліфікації.</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.2.</w:t>
            </w:r>
            <w:r w:rsidRPr="00DC3B25">
              <w:rPr>
                <w:rFonts w:ascii="Times New Roman" w:eastAsia="Arial Unicode MS" w:hAnsi="Times New Roman" w:cs="Times New Roman"/>
                <w:color w:val="000000"/>
                <w:sz w:val="24"/>
                <w:szCs w:val="24"/>
                <w:lang w:eastAsia="uk-UA" w:bidi="uk-UA"/>
              </w:rPr>
              <w:tab/>
              <w:t>Національне виховання через:</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забезпечення культурного і духовного розвитку особистості, виховання в дусі українського патріотизму і поваги до Конституції України;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прищеплення студентам демократичного світогляду, дотримання громадянських прав і свобод поваги до традицій, культури, віросповідання та мови спілкування народів світу;</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w:t>
            </w:r>
            <w:r w:rsidR="00AF61A0" w:rsidRPr="00DC3B25">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формування у молоді сучасного світогляду, розвиток творчих здібностей та навичок самостійного наукового пізнання, самоосвіти і самореалізації особистості;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стимулювання у молоді прагнення до здорового способу життя;</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w:t>
            </w:r>
            <w:r w:rsidR="006462F2" w:rsidRPr="00DC3B25">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розвиток гуманістичної освіти, що ґрунтується на культурно-історичних цінностях народу, його традиціях і духовності;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ствердження національної ідеї, що сприяє національній </w:t>
            </w:r>
            <w:r w:rsidR="000269E4">
              <w:rPr>
                <w:rFonts w:ascii="Times New Roman" w:eastAsia="Arial Unicode MS" w:hAnsi="Times New Roman" w:cs="Times New Roman"/>
                <w:color w:val="000000"/>
                <w:sz w:val="24"/>
                <w:szCs w:val="24"/>
                <w:lang w:eastAsia="uk-UA" w:bidi="uk-UA"/>
              </w:rPr>
              <w:t xml:space="preserve"> </w:t>
            </w:r>
            <w:proofErr w:type="spellStart"/>
            <w:r w:rsidR="000269E4" w:rsidRPr="000269E4">
              <w:rPr>
                <w:rFonts w:ascii="Times New Roman" w:eastAsia="Arial Unicode MS" w:hAnsi="Times New Roman" w:cs="Times New Roman"/>
                <w:color w:val="000000"/>
                <w:sz w:val="24"/>
                <w:szCs w:val="24"/>
                <w:lang w:eastAsia="uk-UA" w:bidi="uk-UA"/>
              </w:rPr>
              <w:t>самоідентифікації</w:t>
            </w:r>
            <w:proofErr w:type="spellEnd"/>
            <w:r w:rsidRPr="00DC3B25">
              <w:rPr>
                <w:rFonts w:ascii="Times New Roman" w:eastAsia="Arial Unicode MS" w:hAnsi="Times New Roman" w:cs="Times New Roman"/>
                <w:color w:val="000000"/>
                <w:sz w:val="24"/>
                <w:szCs w:val="24"/>
                <w:lang w:eastAsia="uk-UA" w:bidi="uk-UA"/>
              </w:rPr>
              <w:t xml:space="preserve">, розвитку </w:t>
            </w:r>
            <w:r w:rsidRPr="00DC3B25">
              <w:rPr>
                <w:rFonts w:ascii="Times New Roman" w:eastAsia="Arial Unicode MS" w:hAnsi="Times New Roman" w:cs="Times New Roman"/>
                <w:color w:val="000000"/>
                <w:sz w:val="24"/>
                <w:szCs w:val="24"/>
                <w:lang w:eastAsia="uk-UA" w:bidi="uk-UA"/>
              </w:rPr>
              <w:lastRenderedPageBreak/>
              <w:t>культури, оволодінню цінностями світової культури, загальнолюдськими надбаннями;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формування у молоді потреби і уміння жити в громадському суспільстві, духовності та фізичної досконалості, моральної, художньо-естетичної, трудової, екологічної культури;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формування національних світоглядних позицій, ідей, поглядів і переконань на основі цінностей вітчизняної та світової культури;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прищеплення здатності самостійного мислення, суспільного вибору і діяльності, спрямованої на процвітання України;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створення системи безперервної мовної освіти, що забезпечує обов’язкове оволодіння громадянами Украйни державною мовою, можливість опановувати рідну (національну) і практично володіти хоча б однією іноземною мовою;</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сприяння розвитку високої мовної культури громадян, вихованню поваги до державної мови та мов національних меншин України, толерантності у ставленні до носіїв різних мов і культур;</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proofErr w:type="spellStart"/>
            <w:r w:rsidRPr="00DC3B25">
              <w:rPr>
                <w:rFonts w:ascii="Times New Roman" w:eastAsia="Arial Unicode MS" w:hAnsi="Times New Roman" w:cs="Times New Roman"/>
                <w:color w:val="000000"/>
                <w:sz w:val="24"/>
                <w:szCs w:val="24"/>
                <w:lang w:eastAsia="uk-UA" w:bidi="uk-UA"/>
              </w:rPr>
              <w:t>-реалізацію</w:t>
            </w:r>
            <w:proofErr w:type="spellEnd"/>
            <w:r w:rsidRPr="00DC3B25">
              <w:rPr>
                <w:rFonts w:ascii="Times New Roman" w:eastAsia="Arial Unicode MS" w:hAnsi="Times New Roman" w:cs="Times New Roman"/>
                <w:color w:val="000000"/>
                <w:sz w:val="24"/>
                <w:szCs w:val="24"/>
                <w:lang w:eastAsia="uk-UA" w:bidi="uk-UA"/>
              </w:rPr>
              <w:t xml:space="preserve"> мовної стратегії шляхом комплексного і послідовного впровадження просвітницьких, </w:t>
            </w:r>
            <w:proofErr w:type="spellStart"/>
            <w:r w:rsidRPr="00DC3B25">
              <w:rPr>
                <w:rFonts w:ascii="Times New Roman" w:eastAsia="Arial Unicode MS" w:hAnsi="Times New Roman" w:cs="Times New Roman"/>
                <w:color w:val="000000"/>
                <w:sz w:val="24"/>
                <w:szCs w:val="24"/>
                <w:lang w:eastAsia="uk-UA" w:bidi="uk-UA"/>
              </w:rPr>
              <w:t>науково-методичих</w:t>
            </w:r>
            <w:proofErr w:type="spellEnd"/>
            <w:r w:rsidRPr="00DC3B25">
              <w:rPr>
                <w:rFonts w:ascii="Times New Roman" w:eastAsia="Arial Unicode MS" w:hAnsi="Times New Roman" w:cs="Times New Roman"/>
                <w:color w:val="000000"/>
                <w:sz w:val="24"/>
                <w:szCs w:val="24"/>
                <w:lang w:eastAsia="uk-UA" w:bidi="uk-UA"/>
              </w:rPr>
              <w:t>, роз’яснювальних заходів;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формування нових життєвих орієнтирів особистості;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сприяння формуванню нової</w:t>
            </w:r>
            <w:r w:rsidR="000269E4">
              <w:rPr>
                <w:rFonts w:ascii="Times New Roman" w:eastAsia="Arial Unicode MS" w:hAnsi="Times New Roman" w:cs="Times New Roman"/>
                <w:color w:val="000000"/>
                <w:sz w:val="24"/>
                <w:szCs w:val="24"/>
                <w:lang w:eastAsia="uk-UA" w:bidi="uk-UA"/>
              </w:rPr>
              <w:t xml:space="preserve"> ціннісної системи суспільства - </w:t>
            </w:r>
            <w:r w:rsidRPr="00DC3B25">
              <w:rPr>
                <w:rFonts w:ascii="Times New Roman" w:eastAsia="Arial Unicode MS" w:hAnsi="Times New Roman" w:cs="Times New Roman"/>
                <w:color w:val="000000"/>
                <w:sz w:val="24"/>
                <w:szCs w:val="24"/>
                <w:lang w:eastAsia="uk-UA" w:bidi="uk-UA"/>
              </w:rPr>
              <w:t>відкритої, варіативної, духовно та культурно наповненої, толерантної, здатної забезпечити становлення громадянина і патріота,консолідувати</w:t>
            </w:r>
            <w:r w:rsidR="000269E4">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суспільство на засадах пріоритету прав особистості, зменшення соціальної нерівності;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формування відповідальності за власний добробут, стан суспільства.</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.3.</w:t>
            </w:r>
            <w:r w:rsidRPr="00DC3B25">
              <w:rPr>
                <w:rFonts w:ascii="Times New Roman" w:eastAsia="Arial Unicode MS" w:hAnsi="Times New Roman" w:cs="Times New Roman"/>
                <w:color w:val="000000"/>
                <w:sz w:val="24"/>
                <w:szCs w:val="24"/>
                <w:lang w:eastAsia="uk-UA" w:bidi="uk-UA"/>
              </w:rPr>
              <w:tab/>
              <w:t>Забезпечення рівного доступу до здобуття освіти через:</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запровадження ефективної системи інформування громадськості про можливості здобуття вищої освіти;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удосконалення правових шляхів здобуття освіти за рахунок бюджетів усіх рівнів та коштів юридичних і фізичних осіб;</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розширення можливостей здобуття вищої освіти за рахунок індивідуального кредитування;</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створення умов для здобуття вищої освіти дітьми-сиротами та дітьми, позбавленими батьківського піклування;</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інтеграції з іншими вищими навчальними закладами різних рівнів акредитації;</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запровадження гнучких освітніх програм та інформацій технологій навчання;</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додержання засад демократичності, прозорості та гласності у формуванні контингенту студентів.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.4.</w:t>
            </w:r>
            <w:r w:rsidRPr="00DC3B25">
              <w:rPr>
                <w:rFonts w:ascii="Times New Roman" w:eastAsia="Arial Unicode MS" w:hAnsi="Times New Roman" w:cs="Times New Roman"/>
                <w:color w:val="000000"/>
                <w:sz w:val="24"/>
                <w:szCs w:val="24"/>
                <w:lang w:eastAsia="uk-UA" w:bidi="uk-UA"/>
              </w:rPr>
              <w:tab/>
              <w:t>Створення системи безперервної освіти через:</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забезпечення послідовності змісту та </w:t>
            </w:r>
            <w:r w:rsidR="00E41B3E" w:rsidRPr="00DC3B25">
              <w:rPr>
                <w:rFonts w:ascii="Times New Roman" w:eastAsia="Arial Unicode MS" w:hAnsi="Times New Roman" w:cs="Times New Roman"/>
                <w:color w:val="000000"/>
                <w:sz w:val="24"/>
                <w:szCs w:val="24"/>
                <w:lang w:eastAsia="uk-UA" w:bidi="uk-UA"/>
              </w:rPr>
              <w:t xml:space="preserve">координації </w:t>
            </w:r>
            <w:r w:rsidRPr="00DC3B25">
              <w:rPr>
                <w:rFonts w:ascii="Times New Roman" w:eastAsia="Arial Unicode MS" w:hAnsi="Times New Roman" w:cs="Times New Roman"/>
                <w:color w:val="000000"/>
                <w:sz w:val="24"/>
                <w:szCs w:val="24"/>
                <w:lang w:eastAsia="uk-UA" w:bidi="uk-UA"/>
              </w:rPr>
              <w:t xml:space="preserve"> освітньої діяльності на різних ступенях освіти;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формування потреби та здатності особистості до самоосвіти.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ab/>
              <w:t>Підготовка студентів до життєдіяльності в інформаційному просторі через:</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w:t>
            </w:r>
            <w:r w:rsidRPr="00DC3B25">
              <w:rPr>
                <w:rFonts w:ascii="Times New Roman" w:eastAsia="Arial Unicode MS" w:hAnsi="Times New Roman" w:cs="Times New Roman"/>
                <w:color w:val="000000"/>
                <w:sz w:val="24"/>
                <w:szCs w:val="24"/>
                <w:lang w:eastAsia="uk-UA" w:bidi="uk-UA"/>
              </w:rPr>
              <w:tab/>
              <w:t>інформатизацію системи освіти, спрямованої на задоволення освітніх інформаційних і комунікаційних потреб учасників освітнього процесу;</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застосування сучасних засобів навчання.</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.6.</w:t>
            </w:r>
            <w:r w:rsidRPr="00DC3B25">
              <w:rPr>
                <w:rFonts w:ascii="Times New Roman" w:eastAsia="Arial Unicode MS" w:hAnsi="Times New Roman" w:cs="Times New Roman"/>
                <w:color w:val="000000"/>
                <w:sz w:val="24"/>
                <w:szCs w:val="24"/>
                <w:lang w:eastAsia="uk-UA" w:bidi="uk-UA"/>
              </w:rPr>
              <w:tab/>
              <w:t>Поєднання освіт</w:t>
            </w:r>
            <w:r w:rsidR="00D7778C">
              <w:rPr>
                <w:rFonts w:ascii="Times New Roman" w:eastAsia="Arial Unicode MS" w:hAnsi="Times New Roman" w:cs="Times New Roman"/>
                <w:color w:val="000000"/>
                <w:sz w:val="24"/>
                <w:szCs w:val="24"/>
                <w:lang w:eastAsia="uk-UA" w:bidi="uk-UA"/>
              </w:rPr>
              <w:t>и</w:t>
            </w:r>
            <w:r w:rsidRPr="00DC3B25">
              <w:rPr>
                <w:rFonts w:ascii="Times New Roman" w:eastAsia="Arial Unicode MS" w:hAnsi="Times New Roman" w:cs="Times New Roman"/>
                <w:color w:val="000000"/>
                <w:sz w:val="24"/>
                <w:szCs w:val="24"/>
                <w:lang w:eastAsia="uk-UA" w:bidi="uk-UA"/>
              </w:rPr>
              <w:t xml:space="preserve"> і науки через:</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розвиток освіти на основі новітніх наукових досягнень; випереджальний розвиток освіт</w:t>
            </w:r>
            <w:r w:rsidR="000269E4">
              <w:rPr>
                <w:rFonts w:ascii="Times New Roman" w:eastAsia="Arial Unicode MS" w:hAnsi="Times New Roman" w:cs="Times New Roman"/>
                <w:color w:val="000000"/>
                <w:sz w:val="24"/>
                <w:szCs w:val="24"/>
                <w:lang w:eastAsia="uk-UA" w:bidi="uk-UA"/>
              </w:rPr>
              <w:t>и</w:t>
            </w:r>
            <w:r w:rsidRPr="00DC3B25">
              <w:rPr>
                <w:rFonts w:ascii="Times New Roman" w:eastAsia="Arial Unicode MS" w:hAnsi="Times New Roman" w:cs="Times New Roman"/>
                <w:color w:val="000000"/>
                <w:sz w:val="24"/>
                <w:szCs w:val="24"/>
                <w:lang w:eastAsia="uk-UA" w:bidi="uk-UA"/>
              </w:rPr>
              <w:t>; інноваційну освітню діяльність;</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правовий захист освітніх інновацій та результатів науково-педагогічної діяльності як інтелектуальної власності;</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залучення до наукової діяльності обдарованої студентської молоді, педагогічних працівників;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поглиблення співпраці та </w:t>
            </w:r>
            <w:r w:rsidR="00E41B3E" w:rsidRPr="00DC3B25">
              <w:rPr>
                <w:rFonts w:ascii="Times New Roman" w:eastAsia="Arial Unicode MS" w:hAnsi="Times New Roman" w:cs="Times New Roman"/>
                <w:color w:val="000000"/>
                <w:sz w:val="24"/>
                <w:szCs w:val="24"/>
                <w:lang w:eastAsia="uk-UA" w:bidi="uk-UA"/>
              </w:rPr>
              <w:t xml:space="preserve">кооперації </w:t>
            </w:r>
            <w:r w:rsidRPr="00DC3B25">
              <w:rPr>
                <w:rFonts w:ascii="Times New Roman" w:eastAsia="Arial Unicode MS" w:hAnsi="Times New Roman" w:cs="Times New Roman"/>
                <w:color w:val="000000"/>
                <w:sz w:val="24"/>
                <w:szCs w:val="24"/>
                <w:lang w:eastAsia="uk-UA" w:bidi="uk-UA"/>
              </w:rPr>
              <w:t xml:space="preserve"> з іншими навчальними закладами;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запровадження цільових п</w:t>
            </w:r>
            <w:r w:rsidR="00E41B3E" w:rsidRPr="00DC3B25">
              <w:rPr>
                <w:rFonts w:ascii="Times New Roman" w:eastAsia="Arial Unicode MS" w:hAnsi="Times New Roman" w:cs="Times New Roman"/>
                <w:color w:val="000000"/>
                <w:sz w:val="24"/>
                <w:szCs w:val="24"/>
                <w:lang w:eastAsia="uk-UA" w:bidi="uk-UA"/>
              </w:rPr>
              <w:t xml:space="preserve">рограм, що сприяють інтеграції </w:t>
            </w:r>
            <w:r w:rsidRPr="00DC3B25">
              <w:rPr>
                <w:rFonts w:ascii="Times New Roman" w:eastAsia="Arial Unicode MS" w:hAnsi="Times New Roman" w:cs="Times New Roman"/>
                <w:color w:val="000000"/>
                <w:sz w:val="24"/>
                <w:szCs w:val="24"/>
                <w:lang w:eastAsia="uk-UA" w:bidi="uk-UA"/>
              </w:rPr>
              <w:t>освіти і науки;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забезпечення якості освіти відповідно до новітніх досягнень хореографічного мистецтва, культури, науки і соціальної практики; взаємозв'язок освіта і науки, педагогічної теорії та практики.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lastRenderedPageBreak/>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.7.</w:t>
            </w:r>
            <w:r w:rsidRPr="00DC3B25">
              <w:rPr>
                <w:rFonts w:ascii="Times New Roman" w:eastAsia="Arial Unicode MS" w:hAnsi="Times New Roman" w:cs="Times New Roman"/>
                <w:color w:val="000000"/>
                <w:sz w:val="24"/>
                <w:szCs w:val="24"/>
                <w:lang w:eastAsia="uk-UA" w:bidi="uk-UA"/>
              </w:rPr>
              <w:tab/>
              <w:t>Моніторинг та використання зарубіжного досвіду через:</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проведення спільних наукових досліджень, співробітництво з міжнародними фондами, проведення міжнародних науково-практичних конференції, семінарів, симпозіумів;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сприяння участі педагогічних працівників у відповідних заходах за кордоном;</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освітні та наукові обміни, стажування і навчання за кордоном студентів, педагогічних працівників;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аналіз, відбір, видання та розповсюдження кращих зразків зарубіжної наукової та навчальної літератури.</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2.</w:t>
            </w:r>
            <w:r w:rsidR="00D46069" w:rsidRPr="00DC3B25">
              <w:rPr>
                <w:rFonts w:ascii="Times New Roman" w:eastAsia="Arial Unicode MS" w:hAnsi="Times New Roman" w:cs="Times New Roman"/>
                <w:color w:val="000000"/>
                <w:sz w:val="24"/>
                <w:szCs w:val="24"/>
                <w:lang w:eastAsia="uk-UA" w:bidi="uk-UA"/>
              </w:rPr>
              <w:t>5</w:t>
            </w:r>
            <w:r w:rsidRPr="00DC3B25">
              <w:rPr>
                <w:rFonts w:ascii="Times New Roman" w:eastAsia="Arial Unicode MS" w:hAnsi="Times New Roman" w:cs="Times New Roman"/>
                <w:color w:val="000000"/>
                <w:sz w:val="24"/>
                <w:szCs w:val="24"/>
                <w:lang w:eastAsia="uk-UA" w:bidi="uk-UA"/>
              </w:rPr>
              <w:t>.8.</w:t>
            </w:r>
            <w:r w:rsidRPr="00DC3B25">
              <w:rPr>
                <w:rFonts w:ascii="Times New Roman" w:eastAsia="Arial Unicode MS" w:hAnsi="Times New Roman" w:cs="Times New Roman"/>
                <w:color w:val="000000"/>
                <w:sz w:val="24"/>
                <w:szCs w:val="24"/>
                <w:lang w:eastAsia="uk-UA" w:bidi="uk-UA"/>
              </w:rPr>
              <w:tab/>
              <w:t>Кадрове забезпечення освітнього процесу через:</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відповідність кадрового забезпечення ліцензійним вимогам та атестації;</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стажування та підвищення кваліфікації педагогічних працівників; створення умов для ефективної професійної діяльності педагогічних працівників;</w:t>
            </w:r>
          </w:p>
          <w:p w:rsidR="00B91086" w:rsidRPr="00DC3B25" w:rsidRDefault="00B91086"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забезпечення економічних і соціальних гарантій для професійної самореалізації </w:t>
            </w:r>
            <w:r w:rsidR="000269E4">
              <w:rPr>
                <w:rFonts w:ascii="Times New Roman" w:eastAsia="Arial Unicode MS" w:hAnsi="Times New Roman" w:cs="Times New Roman"/>
                <w:color w:val="000000"/>
                <w:sz w:val="24"/>
                <w:szCs w:val="24"/>
                <w:lang w:eastAsia="uk-UA" w:bidi="uk-UA"/>
              </w:rPr>
              <w:t>науково-</w:t>
            </w:r>
            <w:r w:rsidRPr="00DC3B25">
              <w:rPr>
                <w:rFonts w:ascii="Times New Roman" w:eastAsia="Arial Unicode MS" w:hAnsi="Times New Roman" w:cs="Times New Roman"/>
                <w:color w:val="000000"/>
                <w:sz w:val="24"/>
                <w:szCs w:val="24"/>
                <w:lang w:eastAsia="uk-UA" w:bidi="uk-UA"/>
              </w:rPr>
              <w:t>педагогічних працівників, підвищення соціального статусу до їх ролі у суспільстві.</w:t>
            </w:r>
          </w:p>
          <w:p w:rsidR="00651EDB" w:rsidRPr="00DC3B25" w:rsidRDefault="00651EDB" w:rsidP="00B91086">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p>
          <w:p w:rsidR="003F2DF5" w:rsidRPr="00DC3B25" w:rsidRDefault="003F2DF5" w:rsidP="003F2DF5">
            <w:pPr>
              <w:pStyle w:val="a8"/>
              <w:jc w:val="center"/>
              <w:rPr>
                <w:rFonts w:ascii="Times New Roman" w:hAnsi="Times New Roman" w:cs="Times New Roman"/>
                <w:sz w:val="24"/>
                <w:szCs w:val="24"/>
              </w:rPr>
            </w:pPr>
            <w:r w:rsidRPr="00DC3B25">
              <w:rPr>
                <w:rFonts w:ascii="Times New Roman" w:hAnsi="Times New Roman" w:cs="Times New Roman"/>
                <w:sz w:val="24"/>
                <w:szCs w:val="24"/>
              </w:rPr>
              <w:t>3. ОБСЯГ ЦИВІЛЬНОЇ ПРАВОЗДАТНОСТІ КОЛЕДЖУ</w:t>
            </w:r>
          </w:p>
          <w:p w:rsidR="003F2DF5" w:rsidRPr="00DC3B25" w:rsidRDefault="003F2DF5" w:rsidP="003F2DF5">
            <w:pPr>
              <w:pStyle w:val="a8"/>
              <w:jc w:val="both"/>
              <w:rPr>
                <w:rFonts w:ascii="Times New Roman" w:hAnsi="Times New Roman" w:cs="Times New Roman"/>
                <w:sz w:val="24"/>
                <w:szCs w:val="24"/>
              </w:rPr>
            </w:pPr>
          </w:p>
          <w:p w:rsidR="000269E4" w:rsidRDefault="000269E4" w:rsidP="003F2DF5">
            <w:pPr>
              <w:pStyle w:val="a8"/>
              <w:ind w:firstLine="685"/>
              <w:jc w:val="both"/>
              <w:rPr>
                <w:rFonts w:ascii="Times New Roman" w:hAnsi="Times New Roman" w:cs="Times New Roman"/>
                <w:sz w:val="24"/>
                <w:szCs w:val="24"/>
              </w:rPr>
            </w:pPr>
          </w:p>
          <w:p w:rsidR="003F2DF5" w:rsidRPr="00DC3B25" w:rsidRDefault="003F2DF5" w:rsidP="003F2DF5">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3.1. Коледж є юридичною особою, може від свого імені набувати майнових і особистих немайнових прав і мати обов’язки, бути позивачем і відповідачем у суді. Цивільна правоздатність Коледжу виникає з моменту його створення і припиняється з дня внесення до Єдиного державного реєстру юридичних осіб, фізичних осіб-підприємців та громадських формувань запису про його припинення. Цивільна правоздатність Коледжу складається з його прав та обов’язків.</w:t>
            </w:r>
          </w:p>
          <w:p w:rsidR="003F2DF5" w:rsidRPr="00DC3B25" w:rsidRDefault="003F2DF5" w:rsidP="003F2DF5">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 xml:space="preserve">3.2. Коледж має розрахункові, реєстраційні та інші рахунки в Державній казначейській службі України, </w:t>
            </w:r>
            <w:r w:rsidR="003F6DDB" w:rsidRPr="003F6DDB">
              <w:rPr>
                <w:rFonts w:ascii="Times New Roman" w:hAnsi="Times New Roman" w:cs="Times New Roman"/>
                <w:sz w:val="24"/>
                <w:szCs w:val="24"/>
              </w:rPr>
              <w:t xml:space="preserve">банківських установах, </w:t>
            </w:r>
            <w:r w:rsidRPr="00DC3B25">
              <w:rPr>
                <w:rFonts w:ascii="Times New Roman" w:hAnsi="Times New Roman" w:cs="Times New Roman"/>
                <w:sz w:val="24"/>
                <w:szCs w:val="24"/>
              </w:rPr>
              <w:t>печатки із своїм найменуванням та зображення Державного Герба України, штампи та інші атрибути юридичної особи.</w:t>
            </w:r>
          </w:p>
          <w:p w:rsidR="003F2DF5" w:rsidRPr="00DC3B25" w:rsidRDefault="003F2DF5" w:rsidP="003F2DF5">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3.3. Коледж здійснює свою діяльність відповідно до законодавства України та цього Статуту і може бути засновником (співзасновником) інших юридичних осіб, які провадять свою діяльність відповідно до напрямів навчально-науково-виробничої діяльності вищого навчального закладу та/або забезпечують виконання його Статутних завдань.</w:t>
            </w:r>
          </w:p>
          <w:p w:rsidR="003F2DF5" w:rsidRPr="00DC3B25" w:rsidRDefault="003F2DF5" w:rsidP="003F2DF5">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3.4. Діяльність Коледжу провадиться на принципах:</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автономії та самоврядування;</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розмежування прав, повноважень і відповідальності засновника та/або засновників, органів управління Коледжу та його структурних підрозділів;</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поєднання колегіальних та єдиноначальних засад;</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незалежності від політичних партій, громадських і релігійних організацій.</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3</w:t>
            </w:r>
            <w:r w:rsidR="003F2DF5" w:rsidRPr="00DC3B25">
              <w:rPr>
                <w:rFonts w:ascii="Times New Roman" w:hAnsi="Times New Roman" w:cs="Times New Roman"/>
                <w:sz w:val="24"/>
                <w:szCs w:val="24"/>
              </w:rPr>
              <w:t>.5. Автономія та самоврядування Коледжу реалізується відповідно до</w:t>
            </w:r>
            <w:r w:rsidRPr="00DC3B25">
              <w:rPr>
                <w:rFonts w:ascii="Times New Roman" w:hAnsi="Times New Roman" w:cs="Times New Roman"/>
                <w:sz w:val="24"/>
                <w:szCs w:val="24"/>
              </w:rPr>
              <w:t xml:space="preserve"> </w:t>
            </w:r>
            <w:r w:rsidR="003F2DF5" w:rsidRPr="00DC3B25">
              <w:rPr>
                <w:rFonts w:ascii="Times New Roman" w:hAnsi="Times New Roman" w:cs="Times New Roman"/>
                <w:sz w:val="24"/>
                <w:szCs w:val="24"/>
              </w:rPr>
              <w:t>законодавства і передбачає право:</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розробляти та реалізовувати освітні програми в межах ліцензованої спеціальності;</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самостійно визначати форми навчання та форми організації освітнього процесу;</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приймати на роботу педагогічних та інших працівників;</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формувати власний штатний розпис відповідно до законодавства;</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запроваджувати рейтингове оцінювання освітніх досягнень учасників освітнього процесу;</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надавати додаткові освітні та інші послуги відповідно до законодавства;</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самостійно розробляти та запроваджувати власні програми освітньої діяльності;</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самостійно, у межах ліцензованої спеціальності, запроваджувати спеціалізації, визначати їх зміст і програми навчальних дисциплін;</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утворювати загальноосвітні навчальні заклади за погодженням з органами місцевого самоврядування;</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утворювати, реорганізовувати та ліквідовувати свої структурні підрозділи;</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 xml:space="preserve">- </w:t>
            </w:r>
            <w:r w:rsidR="003F2DF5" w:rsidRPr="00DC3B25">
              <w:rPr>
                <w:rFonts w:ascii="Times New Roman" w:hAnsi="Times New Roman" w:cs="Times New Roman"/>
                <w:sz w:val="24"/>
                <w:szCs w:val="24"/>
              </w:rPr>
              <w:t>провадити видавничу діяльність, зокрема видавати підручники, навчальні посібники, а також розвивати власну поліграфічну базу;</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lastRenderedPageBreak/>
              <w:t>-</w:t>
            </w:r>
            <w:r w:rsidR="003F2DF5" w:rsidRPr="00DC3B25">
              <w:rPr>
                <w:rFonts w:ascii="Times New Roman" w:hAnsi="Times New Roman" w:cs="Times New Roman"/>
                <w:sz w:val="24"/>
                <w:szCs w:val="24"/>
              </w:rPr>
              <w:t xml:space="preserve"> провадити на підставі відповідних договорів спільну діяльність з навчальними закладами, науковими установами та іншими юридичними особами;</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розміщувати свої навчальні та навчально-виробничі підрозділи на підприємствах, в установах та організаціях;</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встановлювати відповідно до законодавства прямі зв’язки з навчальними закладами зарубіжних країн, міжнародними організаціями, фірмами, фондами та іншими організаціями, укладати з ними угоди про співробітництво;</w:t>
            </w:r>
          </w:p>
          <w:p w:rsidR="00D3649B" w:rsidRPr="00D3649B" w:rsidRDefault="00232FA4" w:rsidP="00D3649B">
            <w:pPr>
              <w:pStyle w:val="a8"/>
              <w:ind w:firstLine="685"/>
              <w:jc w:val="both"/>
              <w:rPr>
                <w:rFonts w:ascii="Times New Roman" w:hAnsi="Times New Roman" w:cs="Times New Roman"/>
                <w:sz w:val="24"/>
                <w:szCs w:val="24"/>
                <w:lang w:val="ru-RU"/>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запроваджувати власну символіку та атрибутику</w:t>
            </w:r>
            <w:r w:rsidR="00D3649B">
              <w:rPr>
                <w:rFonts w:ascii="Times New Roman" w:hAnsi="Times New Roman" w:cs="Times New Roman"/>
                <w:sz w:val="24"/>
                <w:szCs w:val="24"/>
              </w:rPr>
              <w:t xml:space="preserve">. </w:t>
            </w:r>
            <w:r w:rsidR="00D3649B" w:rsidRPr="00D3649B">
              <w:rPr>
                <w:rFonts w:ascii="Times New Roman" w:hAnsi="Times New Roman" w:cs="Times New Roman"/>
                <w:sz w:val="24"/>
                <w:szCs w:val="24"/>
              </w:rPr>
              <w:t xml:space="preserve">Коледж </w:t>
            </w:r>
            <w:r w:rsidR="00D3649B" w:rsidRPr="00D3649B">
              <w:rPr>
                <w:rFonts w:ascii="Times New Roman" w:hAnsi="Times New Roman" w:cs="Times New Roman"/>
                <w:sz w:val="24"/>
                <w:szCs w:val="24"/>
                <w:lang w:val="ru-RU"/>
              </w:rPr>
              <w:t xml:space="preserve"> </w:t>
            </w:r>
            <w:proofErr w:type="spellStart"/>
            <w:r w:rsidR="00D3649B" w:rsidRPr="00D3649B">
              <w:rPr>
                <w:rFonts w:ascii="Times New Roman" w:hAnsi="Times New Roman" w:cs="Times New Roman"/>
                <w:sz w:val="24"/>
                <w:szCs w:val="24"/>
                <w:lang w:val="ru-RU"/>
              </w:rPr>
              <w:t>може</w:t>
            </w:r>
            <w:proofErr w:type="spellEnd"/>
            <w:r w:rsidR="00D3649B" w:rsidRPr="00D3649B">
              <w:rPr>
                <w:rFonts w:ascii="Times New Roman" w:hAnsi="Times New Roman" w:cs="Times New Roman"/>
                <w:sz w:val="24"/>
                <w:szCs w:val="24"/>
                <w:lang w:val="ru-RU"/>
              </w:rPr>
              <w:t xml:space="preserve"> </w:t>
            </w:r>
            <w:proofErr w:type="spellStart"/>
            <w:r w:rsidR="00D3649B" w:rsidRPr="00D3649B">
              <w:rPr>
                <w:rFonts w:ascii="Times New Roman" w:hAnsi="Times New Roman" w:cs="Times New Roman"/>
                <w:sz w:val="24"/>
                <w:szCs w:val="24"/>
                <w:lang w:val="ru-RU"/>
              </w:rPr>
              <w:t>мати</w:t>
            </w:r>
            <w:proofErr w:type="spellEnd"/>
            <w:r w:rsidR="00D3649B" w:rsidRPr="00D3649B">
              <w:rPr>
                <w:rFonts w:ascii="Times New Roman" w:hAnsi="Times New Roman" w:cs="Times New Roman"/>
                <w:sz w:val="24"/>
                <w:szCs w:val="24"/>
                <w:lang w:val="ru-RU"/>
              </w:rPr>
              <w:t xml:space="preserve"> </w:t>
            </w:r>
            <w:proofErr w:type="spellStart"/>
            <w:r w:rsidR="00D3649B" w:rsidRPr="00D3649B">
              <w:rPr>
                <w:rFonts w:ascii="Times New Roman" w:hAnsi="Times New Roman" w:cs="Times New Roman"/>
                <w:sz w:val="24"/>
                <w:szCs w:val="24"/>
                <w:lang w:val="ru-RU"/>
              </w:rPr>
              <w:t>таку</w:t>
            </w:r>
            <w:proofErr w:type="spellEnd"/>
            <w:r w:rsidR="00D3649B" w:rsidRPr="00D3649B">
              <w:rPr>
                <w:rFonts w:ascii="Times New Roman" w:hAnsi="Times New Roman" w:cs="Times New Roman"/>
                <w:sz w:val="24"/>
                <w:szCs w:val="24"/>
                <w:lang w:val="ru-RU"/>
              </w:rPr>
              <w:t xml:space="preserve"> атрибутику: прапор, </w:t>
            </w:r>
            <w:proofErr w:type="spellStart"/>
            <w:r w:rsidR="00D3649B" w:rsidRPr="00D3649B">
              <w:rPr>
                <w:rFonts w:ascii="Times New Roman" w:hAnsi="Times New Roman" w:cs="Times New Roman"/>
                <w:sz w:val="24"/>
                <w:szCs w:val="24"/>
                <w:lang w:val="ru-RU"/>
              </w:rPr>
              <w:t>гімн</w:t>
            </w:r>
            <w:proofErr w:type="spellEnd"/>
            <w:r w:rsidR="00D3649B" w:rsidRPr="00D3649B">
              <w:rPr>
                <w:rFonts w:ascii="Times New Roman" w:hAnsi="Times New Roman" w:cs="Times New Roman"/>
                <w:sz w:val="24"/>
                <w:szCs w:val="24"/>
                <w:lang w:val="ru-RU"/>
              </w:rPr>
              <w:t xml:space="preserve">, герб, </w:t>
            </w:r>
            <w:proofErr w:type="spellStart"/>
            <w:r w:rsidR="00D3649B" w:rsidRPr="00D3649B">
              <w:rPr>
                <w:rFonts w:ascii="Times New Roman" w:hAnsi="Times New Roman" w:cs="Times New Roman"/>
                <w:sz w:val="24"/>
                <w:szCs w:val="24"/>
                <w:lang w:val="ru-RU"/>
              </w:rPr>
              <w:t>емблема</w:t>
            </w:r>
            <w:proofErr w:type="spellEnd"/>
            <w:r w:rsidR="00D3649B" w:rsidRPr="00D3649B">
              <w:rPr>
                <w:rFonts w:ascii="Times New Roman" w:hAnsi="Times New Roman" w:cs="Times New Roman"/>
                <w:sz w:val="24"/>
                <w:szCs w:val="24"/>
                <w:lang w:val="ru-RU"/>
              </w:rPr>
              <w:t xml:space="preserve"> (знак), </w:t>
            </w:r>
            <w:proofErr w:type="spellStart"/>
            <w:r w:rsidR="00D3649B" w:rsidRPr="00D3649B">
              <w:rPr>
                <w:rFonts w:ascii="Times New Roman" w:hAnsi="Times New Roman" w:cs="Times New Roman"/>
                <w:sz w:val="24"/>
                <w:szCs w:val="24"/>
                <w:lang w:val="ru-RU"/>
              </w:rPr>
              <w:t>товарний</w:t>
            </w:r>
            <w:proofErr w:type="spellEnd"/>
            <w:r w:rsidR="00D3649B" w:rsidRPr="00D3649B">
              <w:rPr>
                <w:rFonts w:ascii="Times New Roman" w:hAnsi="Times New Roman" w:cs="Times New Roman"/>
                <w:sz w:val="24"/>
                <w:szCs w:val="24"/>
                <w:lang w:val="ru-RU"/>
              </w:rPr>
              <w:t xml:space="preserve"> знак, </w:t>
            </w:r>
            <w:proofErr w:type="spellStart"/>
            <w:r w:rsidR="00D3649B" w:rsidRPr="00D3649B">
              <w:rPr>
                <w:rFonts w:ascii="Times New Roman" w:hAnsi="Times New Roman" w:cs="Times New Roman"/>
                <w:sz w:val="24"/>
                <w:szCs w:val="24"/>
                <w:lang w:val="ru-RU"/>
              </w:rPr>
              <w:t>власна</w:t>
            </w:r>
            <w:proofErr w:type="spellEnd"/>
            <w:r w:rsidR="00D3649B" w:rsidRPr="00D3649B">
              <w:rPr>
                <w:rFonts w:ascii="Times New Roman" w:hAnsi="Times New Roman" w:cs="Times New Roman"/>
                <w:sz w:val="24"/>
                <w:szCs w:val="24"/>
                <w:lang w:val="ru-RU"/>
              </w:rPr>
              <w:t xml:space="preserve"> </w:t>
            </w:r>
            <w:proofErr w:type="spellStart"/>
            <w:r w:rsidR="00D3649B" w:rsidRPr="00D3649B">
              <w:rPr>
                <w:rFonts w:ascii="Times New Roman" w:hAnsi="Times New Roman" w:cs="Times New Roman"/>
                <w:sz w:val="24"/>
                <w:szCs w:val="24"/>
                <w:lang w:val="ru-RU"/>
              </w:rPr>
              <w:t>символіка</w:t>
            </w:r>
            <w:proofErr w:type="spellEnd"/>
            <w:r w:rsidR="00D3649B" w:rsidRPr="00D3649B">
              <w:rPr>
                <w:rFonts w:ascii="Times New Roman" w:hAnsi="Times New Roman" w:cs="Times New Roman"/>
                <w:sz w:val="24"/>
                <w:szCs w:val="24"/>
                <w:lang w:val="ru-RU"/>
              </w:rPr>
              <w:t xml:space="preserve">. </w:t>
            </w:r>
            <w:proofErr w:type="spellStart"/>
            <w:r w:rsidR="00D3649B" w:rsidRPr="00D3649B">
              <w:rPr>
                <w:rFonts w:ascii="Times New Roman" w:hAnsi="Times New Roman" w:cs="Times New Roman"/>
                <w:sz w:val="24"/>
                <w:szCs w:val="24"/>
                <w:lang w:val="ru-RU"/>
              </w:rPr>
              <w:t>Положення</w:t>
            </w:r>
            <w:proofErr w:type="spellEnd"/>
            <w:r w:rsidR="00D3649B" w:rsidRPr="00D3649B">
              <w:rPr>
                <w:rFonts w:ascii="Times New Roman" w:hAnsi="Times New Roman" w:cs="Times New Roman"/>
                <w:sz w:val="24"/>
                <w:szCs w:val="24"/>
                <w:lang w:val="ru-RU"/>
              </w:rPr>
              <w:t xml:space="preserve"> про атрибутику </w:t>
            </w:r>
            <w:proofErr w:type="spellStart"/>
            <w:r w:rsidR="00D3649B" w:rsidRPr="00D3649B">
              <w:rPr>
                <w:rFonts w:ascii="Times New Roman" w:hAnsi="Times New Roman" w:cs="Times New Roman"/>
                <w:sz w:val="24"/>
                <w:szCs w:val="24"/>
                <w:lang w:val="ru-RU"/>
              </w:rPr>
              <w:t>Коледжу</w:t>
            </w:r>
            <w:proofErr w:type="spellEnd"/>
            <w:r w:rsidR="00D3649B" w:rsidRPr="00D3649B">
              <w:rPr>
                <w:rFonts w:ascii="Times New Roman" w:hAnsi="Times New Roman" w:cs="Times New Roman"/>
                <w:sz w:val="24"/>
                <w:szCs w:val="24"/>
                <w:lang w:val="ru-RU"/>
              </w:rPr>
              <w:t xml:space="preserve"> </w:t>
            </w:r>
            <w:proofErr w:type="spellStart"/>
            <w:r w:rsidR="00D3649B" w:rsidRPr="00D3649B">
              <w:rPr>
                <w:rFonts w:ascii="Times New Roman" w:hAnsi="Times New Roman" w:cs="Times New Roman"/>
                <w:sz w:val="24"/>
                <w:szCs w:val="24"/>
                <w:lang w:val="ru-RU"/>
              </w:rPr>
              <w:t>затверджує</w:t>
            </w:r>
            <w:proofErr w:type="spellEnd"/>
            <w:r w:rsidR="00D3649B" w:rsidRPr="00D3649B">
              <w:rPr>
                <w:rFonts w:ascii="Times New Roman" w:hAnsi="Times New Roman" w:cs="Times New Roman"/>
                <w:sz w:val="24"/>
                <w:szCs w:val="24"/>
                <w:lang w:val="ru-RU"/>
              </w:rPr>
              <w:t xml:space="preserve"> </w:t>
            </w:r>
            <w:proofErr w:type="spellStart"/>
            <w:r w:rsidR="00D3649B" w:rsidRPr="00D3649B">
              <w:rPr>
                <w:rFonts w:ascii="Times New Roman" w:hAnsi="Times New Roman" w:cs="Times New Roman"/>
                <w:sz w:val="24"/>
                <w:szCs w:val="24"/>
                <w:lang w:val="ru-RU"/>
              </w:rPr>
              <w:t>вчена</w:t>
            </w:r>
            <w:proofErr w:type="spellEnd"/>
            <w:r w:rsidR="00D3649B" w:rsidRPr="00D3649B">
              <w:rPr>
                <w:rFonts w:ascii="Times New Roman" w:hAnsi="Times New Roman" w:cs="Times New Roman"/>
                <w:sz w:val="24"/>
                <w:szCs w:val="24"/>
                <w:lang w:val="ru-RU"/>
              </w:rPr>
              <w:t xml:space="preserve"> рада </w:t>
            </w:r>
            <w:proofErr w:type="spellStart"/>
            <w:r w:rsidR="00D3649B" w:rsidRPr="00D3649B">
              <w:rPr>
                <w:rFonts w:ascii="Times New Roman" w:hAnsi="Times New Roman" w:cs="Times New Roman"/>
                <w:sz w:val="24"/>
                <w:szCs w:val="24"/>
                <w:lang w:val="ru-RU"/>
              </w:rPr>
              <w:t>Коледжу</w:t>
            </w:r>
            <w:proofErr w:type="spellEnd"/>
            <w:r w:rsidR="00D3649B" w:rsidRPr="00D3649B">
              <w:rPr>
                <w:rFonts w:ascii="Times New Roman" w:hAnsi="Times New Roman" w:cs="Times New Roman"/>
                <w:sz w:val="24"/>
                <w:szCs w:val="24"/>
                <w:lang w:val="ru-RU"/>
              </w:rPr>
              <w:t xml:space="preserve">. </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встановлювати власні форми морального та матеріального заохочення учасників освітнього процесу;</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звертатися з ініціативою до органів, що здійснюють управління у сфері вищої освіти, про внесення змін до діючих або розроблення нових нормативно-правових актів у сфері вищої освіти, а також брати участь у роботі над </w:t>
            </w:r>
            <w:r w:rsidR="000269E4" w:rsidRPr="00DC3B25">
              <w:rPr>
                <w:rFonts w:ascii="Times New Roman" w:hAnsi="Times New Roman" w:cs="Times New Roman"/>
                <w:sz w:val="24"/>
                <w:szCs w:val="24"/>
              </w:rPr>
              <w:t>проектами</w:t>
            </w:r>
            <w:r w:rsidR="003F2DF5" w:rsidRPr="00DC3B25">
              <w:rPr>
                <w:rFonts w:ascii="Times New Roman" w:hAnsi="Times New Roman" w:cs="Times New Roman"/>
                <w:sz w:val="24"/>
                <w:szCs w:val="24"/>
              </w:rPr>
              <w:t>;</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провадити фінансово-господарську та іншу діяльність відповідно до законодавства та цього Статуту;</w:t>
            </w:r>
          </w:p>
          <w:p w:rsidR="002E7785" w:rsidRDefault="00232FA4" w:rsidP="002E7785">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розпоряджатися власними надходженнями, зокрема від надання платних послуг відповідно до законодавства;</w:t>
            </w:r>
          </w:p>
          <w:p w:rsidR="003F2DF5" w:rsidRPr="00DC3B25" w:rsidRDefault="00232FA4" w:rsidP="002E7785">
            <w:pPr>
              <w:pStyle w:val="a8"/>
              <w:ind w:firstLine="685"/>
              <w:jc w:val="both"/>
              <w:rPr>
                <w:rFonts w:ascii="Times New Roman" w:eastAsia="Times New Roman" w:hAnsi="Times New Roman" w:cs="Times New Roman"/>
                <w:color w:val="000000"/>
                <w:sz w:val="24"/>
                <w:szCs w:val="24"/>
                <w:lang w:eastAsia="uk-UA"/>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w:t>
            </w:r>
            <w:r w:rsidR="003F2DF5" w:rsidRPr="00DC3B25">
              <w:rPr>
                <w:rFonts w:ascii="Times New Roman" w:eastAsia="Times New Roman" w:hAnsi="Times New Roman" w:cs="Times New Roman"/>
                <w:color w:val="000000"/>
                <w:sz w:val="24"/>
                <w:szCs w:val="24"/>
                <w:lang w:eastAsia="uk-UA"/>
              </w:rPr>
              <w:t>провадити фінансово-господарську діяльність в Україні та за її межами; відкривати рахунки у національній та іноземній валюті у банках відповідно до законодавства про банківську діяльність; користуватися банківськими кредитами і позичками згідно із законодавством;</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одержувати кошти і матеріальні цінності (земельні ділянки, будівлі, в тому числі житлові, споруди, навчальне і наукове обладнання, оргтехніку,транспортні засоби, засоби зв’язку, матеріали тощо) від органів виконавчої влади, підприємств, установ, організацій, громадян і благодійних фондів, у тому числі від іноземних;</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створювати власні або використовувати за договором інші матеріально-технічні бази для проведення навчально-виробничої практики здобувачами вищої освіти, а також для власної господарської діяльності;</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реалізовувати майно Коледжу, окрім будівель і споруд, відповідно до законодавства;</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списувати з балансу матеріальні цінності як такі, що стали непридатними для подальшого використання, морально застарілі, фізично зношені, пошкоджені внаслідок аварії чи стихійного лиха (за винятком виявлених в результаті інвентаризації як недостача) у відповідності до законодавства;</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здавати в оренду майно Коледжу відповідно до законодавства;</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w:t>
            </w:r>
            <w:r w:rsidR="003F2DF5" w:rsidRPr="00DC3B25">
              <w:rPr>
                <w:rFonts w:ascii="Times New Roman" w:hAnsi="Times New Roman" w:cs="Times New Roman"/>
                <w:sz w:val="24"/>
                <w:szCs w:val="24"/>
              </w:rPr>
              <w:t xml:space="preserve"> сприяти діяльності органів громадського самоврядування Коледжу;</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 xml:space="preserve">- </w:t>
            </w:r>
            <w:r w:rsidR="003F2DF5" w:rsidRPr="00DC3B25">
              <w:rPr>
                <w:rFonts w:ascii="Times New Roman" w:hAnsi="Times New Roman" w:cs="Times New Roman"/>
                <w:sz w:val="24"/>
                <w:szCs w:val="24"/>
              </w:rPr>
              <w:t>розвивати власну соціально-побутову базу, мережу спортивно-оздоровчих та культурних закладів;</w:t>
            </w:r>
          </w:p>
          <w:p w:rsidR="003F2DF5" w:rsidRDefault="00232FA4" w:rsidP="00232FA4">
            <w:pPr>
              <w:pStyle w:val="a8"/>
              <w:ind w:firstLine="685"/>
              <w:jc w:val="both"/>
              <w:rPr>
                <w:rFonts w:ascii="Times New Roman" w:hAnsi="Times New Roman" w:cs="Times New Roman"/>
                <w:sz w:val="24"/>
                <w:szCs w:val="24"/>
                <w:lang w:val="ru-RU"/>
              </w:rPr>
            </w:pPr>
            <w:r w:rsidRPr="00DC3B25">
              <w:rPr>
                <w:rFonts w:ascii="Times New Roman" w:hAnsi="Times New Roman" w:cs="Times New Roman"/>
                <w:sz w:val="24"/>
                <w:szCs w:val="24"/>
              </w:rPr>
              <w:t xml:space="preserve">- </w:t>
            </w:r>
            <w:r w:rsidR="003F2DF5" w:rsidRPr="00DC3B25">
              <w:rPr>
                <w:rFonts w:ascii="Times New Roman" w:hAnsi="Times New Roman" w:cs="Times New Roman"/>
                <w:sz w:val="24"/>
                <w:szCs w:val="24"/>
              </w:rPr>
              <w:t>користуватися пільгами, встановленими чинним законодавством для вищих навчальних закладів освіти;</w:t>
            </w:r>
          </w:p>
          <w:p w:rsidR="003F2DF5" w:rsidRPr="00DC3B25" w:rsidRDefault="00232FA4" w:rsidP="00232FA4">
            <w:pPr>
              <w:pStyle w:val="a8"/>
              <w:ind w:firstLine="685"/>
              <w:jc w:val="both"/>
              <w:rPr>
                <w:rFonts w:ascii="Times New Roman" w:hAnsi="Times New Roman" w:cs="Times New Roman"/>
                <w:sz w:val="24"/>
                <w:szCs w:val="24"/>
              </w:rPr>
            </w:pPr>
            <w:r w:rsidRPr="00DC3B25">
              <w:rPr>
                <w:rFonts w:ascii="Times New Roman" w:hAnsi="Times New Roman" w:cs="Times New Roman"/>
                <w:sz w:val="24"/>
                <w:szCs w:val="24"/>
              </w:rPr>
              <w:t xml:space="preserve">- </w:t>
            </w:r>
            <w:r w:rsidR="003F2DF5" w:rsidRPr="00DC3B25">
              <w:rPr>
                <w:rFonts w:ascii="Times New Roman" w:hAnsi="Times New Roman" w:cs="Times New Roman"/>
                <w:sz w:val="24"/>
                <w:szCs w:val="24"/>
              </w:rPr>
              <w:t xml:space="preserve">здійснювати інші права, </w:t>
            </w:r>
            <w:r w:rsidR="00AC5068">
              <w:rPr>
                <w:rFonts w:ascii="Times New Roman" w:hAnsi="Times New Roman" w:cs="Times New Roman"/>
                <w:sz w:val="24"/>
                <w:szCs w:val="24"/>
              </w:rPr>
              <w:t xml:space="preserve">та види діяльності, </w:t>
            </w:r>
            <w:r w:rsidR="003F2DF5" w:rsidRPr="00DC3B25">
              <w:rPr>
                <w:rFonts w:ascii="Times New Roman" w:hAnsi="Times New Roman" w:cs="Times New Roman"/>
                <w:sz w:val="24"/>
                <w:szCs w:val="24"/>
              </w:rPr>
              <w:t>що не суперечать законодавству.</w:t>
            </w:r>
          </w:p>
          <w:p w:rsidR="00AF61A0" w:rsidRPr="00C6188C" w:rsidRDefault="00AF61A0" w:rsidP="00BB1C90">
            <w:pPr>
              <w:pStyle w:val="1"/>
              <w:jc w:val="center"/>
              <w:rPr>
                <w:rFonts w:ascii="Times New Roman" w:hAnsi="Times New Roman" w:cs="Times New Roman"/>
                <w:caps/>
              </w:rPr>
            </w:pPr>
            <w:bookmarkStart w:id="2" w:name="_Toc63803417"/>
            <w:r w:rsidRPr="00DC3B25">
              <w:rPr>
                <w:rFonts w:ascii="Times New Roman" w:hAnsi="Times New Roman" w:cs="Times New Roman"/>
                <w:b w:val="0"/>
                <w:caps/>
                <w:color w:val="auto"/>
                <w:sz w:val="24"/>
                <w:szCs w:val="24"/>
              </w:rPr>
              <w:t xml:space="preserve">4. </w:t>
            </w:r>
            <w:r w:rsidR="00486025" w:rsidRPr="00DC3B25">
              <w:rPr>
                <w:rFonts w:ascii="Times New Roman" w:hAnsi="Times New Roman" w:cs="Times New Roman"/>
                <w:b w:val="0"/>
                <w:caps/>
                <w:color w:val="auto"/>
                <w:sz w:val="24"/>
                <w:szCs w:val="24"/>
              </w:rPr>
              <w:t>Вищий орган управління КОЛЕДЖУ</w:t>
            </w:r>
            <w:r w:rsidR="00486025" w:rsidRPr="00DC3B25">
              <w:rPr>
                <w:rFonts w:ascii="Times New Roman" w:hAnsi="Times New Roman" w:cs="Times New Roman"/>
                <w:b w:val="0"/>
                <w:caps/>
                <w:color w:val="auto"/>
                <w:sz w:val="24"/>
                <w:szCs w:val="24"/>
                <w:lang w:val="ru-RU"/>
              </w:rPr>
              <w:t>,</w:t>
            </w:r>
            <w:r w:rsidR="00486025" w:rsidRPr="00DC3B25">
              <w:rPr>
                <w:rFonts w:ascii="Times New Roman" w:hAnsi="Times New Roman" w:cs="Times New Roman"/>
                <w:b w:val="0"/>
                <w:caps/>
                <w:color w:val="auto"/>
                <w:sz w:val="24"/>
                <w:szCs w:val="24"/>
              </w:rPr>
              <w:t xml:space="preserve"> </w:t>
            </w:r>
            <w:r w:rsidR="00486025" w:rsidRPr="00DC3B25">
              <w:rPr>
                <w:rFonts w:ascii="Times New Roman" w:hAnsi="Times New Roman" w:cs="Times New Roman"/>
                <w:b w:val="0"/>
                <w:caps/>
                <w:color w:val="auto"/>
                <w:sz w:val="24"/>
                <w:szCs w:val="24"/>
                <w:lang w:val="ru-RU"/>
              </w:rPr>
              <w:t>П</w:t>
            </w:r>
            <w:r w:rsidRPr="00DC3B25">
              <w:rPr>
                <w:rFonts w:ascii="Times New Roman" w:hAnsi="Times New Roman" w:cs="Times New Roman"/>
                <w:b w:val="0"/>
                <w:caps/>
                <w:color w:val="auto"/>
                <w:sz w:val="24"/>
                <w:szCs w:val="24"/>
              </w:rPr>
              <w:t>рава та обов</w:t>
            </w:r>
            <w:r w:rsidR="00C6188C" w:rsidRPr="00C6188C">
              <w:rPr>
                <w:rFonts w:ascii="Times New Roman" w:hAnsi="Times New Roman" w:cs="Times New Roman"/>
                <w:b w:val="0"/>
                <w:caps/>
                <w:color w:val="auto"/>
                <w:sz w:val="24"/>
                <w:szCs w:val="24"/>
                <w:lang w:val="ru-RU"/>
              </w:rPr>
              <w:t>’</w:t>
            </w:r>
            <w:r w:rsidRPr="00DC3B25">
              <w:rPr>
                <w:rFonts w:ascii="Times New Roman" w:hAnsi="Times New Roman" w:cs="Times New Roman"/>
                <w:b w:val="0"/>
                <w:caps/>
                <w:color w:val="auto"/>
                <w:sz w:val="24"/>
                <w:szCs w:val="24"/>
              </w:rPr>
              <w:t xml:space="preserve">язки </w:t>
            </w:r>
            <w:r w:rsidR="0051247C">
              <w:rPr>
                <w:rFonts w:ascii="Times New Roman" w:hAnsi="Times New Roman" w:cs="Times New Roman"/>
                <w:b w:val="0"/>
                <w:caps/>
                <w:color w:val="auto"/>
                <w:sz w:val="24"/>
                <w:szCs w:val="24"/>
              </w:rPr>
              <w:t>засновників</w:t>
            </w:r>
            <w:bookmarkEnd w:id="2"/>
            <w:r w:rsidR="00C14B71">
              <w:rPr>
                <w:rFonts w:ascii="Times New Roman" w:hAnsi="Times New Roman" w:cs="Times New Roman"/>
                <w:b w:val="0"/>
                <w:caps/>
                <w:color w:val="auto"/>
                <w:sz w:val="24"/>
                <w:szCs w:val="24"/>
              </w:rPr>
              <w:t xml:space="preserve"> (учасників)</w:t>
            </w:r>
          </w:p>
          <w:p w:rsidR="00486025" w:rsidRPr="00DC3B25" w:rsidRDefault="00486025" w:rsidP="00A559A6">
            <w:pPr>
              <w:pStyle w:val="a8"/>
              <w:ind w:firstLine="543"/>
              <w:jc w:val="both"/>
              <w:rPr>
                <w:rFonts w:ascii="Times New Roman" w:hAnsi="Times New Roman" w:cs="Times New Roman"/>
                <w:sz w:val="24"/>
                <w:szCs w:val="24"/>
                <w:lang w:val="ru-RU"/>
              </w:rPr>
            </w:pPr>
            <w:r w:rsidRPr="00DC3B25">
              <w:rPr>
                <w:rFonts w:ascii="Times New Roman" w:hAnsi="Times New Roman" w:cs="Times New Roman"/>
                <w:sz w:val="24"/>
                <w:szCs w:val="24"/>
                <w:lang w:val="ru-RU"/>
              </w:rPr>
              <w:t>4</w:t>
            </w:r>
            <w:r w:rsidRPr="00DC3B25">
              <w:rPr>
                <w:rFonts w:ascii="Times New Roman" w:hAnsi="Times New Roman" w:cs="Times New Roman"/>
                <w:sz w:val="24"/>
                <w:szCs w:val="24"/>
              </w:rPr>
              <w:t>.1. Вищим органом управління К</w:t>
            </w:r>
            <w:proofErr w:type="spellStart"/>
            <w:r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є Загальні збори </w:t>
            </w:r>
            <w:proofErr w:type="spellStart"/>
            <w:r w:rsidR="000642AB">
              <w:rPr>
                <w:rFonts w:ascii="Times New Roman" w:hAnsi="Times New Roman" w:cs="Times New Roman"/>
                <w:sz w:val="24"/>
                <w:szCs w:val="24"/>
                <w:lang w:val="ru-RU"/>
              </w:rPr>
              <w:t>Засновників</w:t>
            </w:r>
            <w:proofErr w:type="spellEnd"/>
            <w:r w:rsidR="000642AB">
              <w:rPr>
                <w:rFonts w:ascii="Times New Roman" w:hAnsi="Times New Roman" w:cs="Times New Roman"/>
                <w:sz w:val="24"/>
                <w:szCs w:val="24"/>
                <w:lang w:val="ru-RU"/>
              </w:rPr>
              <w:t xml:space="preserve"> (</w:t>
            </w:r>
            <w:r w:rsidR="00BB1C90">
              <w:rPr>
                <w:rFonts w:ascii="Times New Roman" w:hAnsi="Times New Roman" w:cs="Times New Roman"/>
                <w:sz w:val="24"/>
                <w:szCs w:val="24"/>
              </w:rPr>
              <w:t>Учасників</w:t>
            </w:r>
            <w:r w:rsidR="000642AB">
              <w:rPr>
                <w:rFonts w:ascii="Times New Roman" w:hAnsi="Times New Roman" w:cs="Times New Roman"/>
                <w:sz w:val="24"/>
                <w:szCs w:val="24"/>
                <w:lang w:val="ru-RU"/>
              </w:rPr>
              <w:t>)</w:t>
            </w: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w:t>
            </w:r>
            <w:r w:rsidR="003F6DDB">
              <w:rPr>
                <w:rFonts w:ascii="Times New Roman" w:hAnsi="Times New Roman" w:cs="Times New Roman"/>
                <w:sz w:val="24"/>
                <w:szCs w:val="24"/>
              </w:rPr>
              <w:t xml:space="preserve"> ТОВ </w:t>
            </w:r>
            <w:r w:rsidR="003F6DDB" w:rsidRPr="00DC3B25">
              <w:rPr>
                <w:rFonts w:ascii="Times New Roman" w:eastAsia="Arial Unicode MS" w:hAnsi="Times New Roman" w:cs="Times New Roman"/>
                <w:color w:val="000000"/>
                <w:sz w:val="24"/>
                <w:szCs w:val="24"/>
                <w:lang w:eastAsia="uk-UA" w:bidi="uk-UA"/>
              </w:rPr>
              <w:t>Культурний Центр</w:t>
            </w:r>
            <w:r w:rsidR="003F6DDB" w:rsidRPr="00DC3B25">
              <w:rPr>
                <w:rFonts w:ascii="Times New Roman" w:eastAsia="Arial Unicode MS" w:hAnsi="Times New Roman" w:cs="Times New Roman"/>
                <w:color w:val="000000"/>
                <w:sz w:val="24"/>
                <w:szCs w:val="24"/>
                <w:lang w:val="ru-RU" w:eastAsia="uk-UA" w:bidi="uk-UA"/>
              </w:rPr>
              <w:t>”</w:t>
            </w:r>
            <w:r w:rsidR="003F6DDB" w:rsidRPr="00DC3B25">
              <w:rPr>
                <w:rFonts w:ascii="Times New Roman" w:eastAsia="Arial Unicode MS" w:hAnsi="Times New Roman" w:cs="Times New Roman"/>
                <w:color w:val="000000"/>
                <w:sz w:val="24"/>
                <w:szCs w:val="24"/>
                <w:lang w:eastAsia="uk-UA" w:bidi="uk-UA"/>
              </w:rPr>
              <w:t>Кияночка</w:t>
            </w:r>
            <w:r w:rsidR="003F6DDB" w:rsidRPr="00DC3B25">
              <w:rPr>
                <w:rFonts w:ascii="Times New Roman" w:eastAsia="Arial Unicode MS" w:hAnsi="Times New Roman" w:cs="Times New Roman"/>
                <w:color w:val="000000"/>
                <w:sz w:val="24"/>
                <w:szCs w:val="24"/>
                <w:lang w:val="ru-RU" w:eastAsia="uk-UA" w:bidi="uk-UA"/>
              </w:rPr>
              <w:t>”</w:t>
            </w:r>
            <w:r w:rsidR="003F6DDB" w:rsidRPr="00DC3B25">
              <w:rPr>
                <w:rFonts w:ascii="Times New Roman" w:eastAsia="Arial Unicode MS" w:hAnsi="Times New Roman" w:cs="Times New Roman"/>
                <w:color w:val="000000"/>
                <w:sz w:val="24"/>
                <w:szCs w:val="24"/>
                <w:lang w:eastAsia="uk-UA" w:bidi="uk-UA"/>
              </w:rPr>
              <w:t xml:space="preserve"> Творча майстерня заклад освіти </w:t>
            </w:r>
            <w:r w:rsidR="003F6DDB">
              <w:rPr>
                <w:rFonts w:ascii="Times New Roman" w:eastAsia="Arial Unicode MS" w:hAnsi="Times New Roman" w:cs="Times New Roman"/>
                <w:color w:val="000000"/>
                <w:sz w:val="24"/>
                <w:szCs w:val="24"/>
                <w:lang w:val="ru-RU" w:eastAsia="uk-UA" w:bidi="uk-UA"/>
              </w:rPr>
              <w:t xml:space="preserve">та </w:t>
            </w:r>
            <w:r w:rsidR="003F6DDB" w:rsidRPr="00DC3B25">
              <w:rPr>
                <w:rFonts w:ascii="Times New Roman" w:eastAsia="Arial Unicode MS" w:hAnsi="Times New Roman" w:cs="Times New Roman"/>
                <w:color w:val="000000"/>
                <w:sz w:val="24"/>
                <w:szCs w:val="24"/>
                <w:lang w:eastAsia="uk-UA" w:bidi="uk-UA"/>
              </w:rPr>
              <w:t>культури</w:t>
            </w:r>
            <w:r w:rsidRPr="00DC3B25">
              <w:rPr>
                <w:rFonts w:ascii="Times New Roman" w:hAnsi="Times New Roman" w:cs="Times New Roman"/>
                <w:sz w:val="24"/>
                <w:szCs w:val="24"/>
              </w:rPr>
              <w:t>)</w:t>
            </w:r>
            <w:r w:rsidRPr="00DC3B25">
              <w:rPr>
                <w:rFonts w:ascii="Times New Roman" w:hAnsi="Times New Roman" w:cs="Times New Roman"/>
                <w:sz w:val="24"/>
                <w:szCs w:val="24"/>
                <w:lang w:val="ru-RU"/>
              </w:rPr>
              <w:t>.</w:t>
            </w:r>
          </w:p>
          <w:p w:rsidR="00486025" w:rsidRDefault="00486025" w:rsidP="00A559A6">
            <w:pPr>
              <w:pStyle w:val="a8"/>
              <w:ind w:firstLine="543"/>
              <w:jc w:val="both"/>
              <w:rPr>
                <w:rFonts w:ascii="Times New Roman" w:hAnsi="Times New Roman" w:cs="Times New Roman"/>
                <w:sz w:val="24"/>
                <w:szCs w:val="24"/>
                <w:lang w:val="ru-RU"/>
              </w:rPr>
            </w:pPr>
            <w:r w:rsidRPr="00DC3B25">
              <w:rPr>
                <w:rFonts w:ascii="Times New Roman" w:hAnsi="Times New Roman" w:cs="Times New Roman"/>
                <w:sz w:val="24"/>
                <w:szCs w:val="24"/>
                <w:lang w:val="ru-RU"/>
              </w:rPr>
              <w:t>4</w:t>
            </w:r>
            <w:r w:rsidRPr="00DC3B25">
              <w:rPr>
                <w:rFonts w:ascii="Times New Roman" w:hAnsi="Times New Roman" w:cs="Times New Roman"/>
                <w:sz w:val="24"/>
                <w:szCs w:val="24"/>
              </w:rPr>
              <w:t xml:space="preserve">.1.1. Правомочність Загальних зборів </w:t>
            </w:r>
            <w:r w:rsidR="00C14B71">
              <w:rPr>
                <w:rFonts w:ascii="Times New Roman" w:hAnsi="Times New Roman" w:cs="Times New Roman"/>
                <w:sz w:val="24"/>
                <w:szCs w:val="24"/>
              </w:rPr>
              <w:t>Засновників (</w:t>
            </w:r>
            <w:r w:rsidR="00BB1C90">
              <w:rPr>
                <w:rFonts w:ascii="Times New Roman" w:hAnsi="Times New Roman" w:cs="Times New Roman"/>
                <w:sz w:val="24"/>
                <w:szCs w:val="24"/>
              </w:rPr>
              <w:t>Учасників</w:t>
            </w:r>
            <w:r w:rsidR="00C14B71">
              <w:rPr>
                <w:rFonts w:ascii="Times New Roman" w:hAnsi="Times New Roman" w:cs="Times New Roman"/>
                <w:sz w:val="24"/>
                <w:szCs w:val="24"/>
              </w:rPr>
              <w:t>)</w:t>
            </w:r>
            <w:r w:rsidRPr="00DC3B25">
              <w:rPr>
                <w:rFonts w:ascii="Times New Roman" w:hAnsi="Times New Roman" w:cs="Times New Roman"/>
                <w:sz w:val="24"/>
                <w:szCs w:val="24"/>
              </w:rPr>
              <w:t xml:space="preserve"> визначається відповідно до законодавства України та цього Статуту</w:t>
            </w:r>
            <w:r w:rsidR="00A559A6" w:rsidRPr="00DC3B25">
              <w:rPr>
                <w:rFonts w:ascii="Times New Roman" w:hAnsi="Times New Roman" w:cs="Times New Roman"/>
                <w:sz w:val="24"/>
                <w:szCs w:val="24"/>
                <w:lang w:val="ru-RU"/>
              </w:rPr>
              <w:t>.</w:t>
            </w:r>
          </w:p>
          <w:p w:rsidR="00326D62" w:rsidRPr="00F66A81" w:rsidRDefault="00326D62" w:rsidP="00326D62">
            <w:pPr>
              <w:pStyle w:val="a8"/>
              <w:ind w:firstLine="543"/>
              <w:jc w:val="both"/>
              <w:rPr>
                <w:rFonts w:ascii="Times New Roman" w:hAnsi="Times New Roman" w:cs="Times New Roman"/>
                <w:sz w:val="24"/>
                <w:szCs w:val="24"/>
                <w:lang w:val="ru-RU"/>
              </w:rPr>
            </w:pPr>
            <w:r w:rsidRPr="00F66A81">
              <w:rPr>
                <w:rFonts w:ascii="Times New Roman" w:hAnsi="Times New Roman" w:cs="Times New Roman"/>
                <w:sz w:val="24"/>
                <w:szCs w:val="24"/>
                <w:lang w:val="ru-RU"/>
              </w:rPr>
              <w:t xml:space="preserve">4.1.2. </w:t>
            </w:r>
            <w:proofErr w:type="spellStart"/>
            <w:proofErr w:type="gramStart"/>
            <w:r w:rsidRPr="00F66A81">
              <w:rPr>
                <w:rFonts w:ascii="Times New Roman" w:hAnsi="Times New Roman" w:cs="Times New Roman"/>
                <w:sz w:val="24"/>
                <w:szCs w:val="24"/>
                <w:lang w:val="ru-RU"/>
              </w:rPr>
              <w:t>Р</w:t>
            </w:r>
            <w:proofErr w:type="gramEnd"/>
            <w:r w:rsidRPr="00F66A81">
              <w:rPr>
                <w:rFonts w:ascii="Times New Roman" w:hAnsi="Times New Roman" w:cs="Times New Roman"/>
                <w:sz w:val="24"/>
                <w:szCs w:val="24"/>
                <w:lang w:val="ru-RU"/>
              </w:rPr>
              <w:t>ішення</w:t>
            </w:r>
            <w:proofErr w:type="spellEnd"/>
            <w:r w:rsidRPr="00F66A81">
              <w:rPr>
                <w:rFonts w:ascii="Times New Roman" w:hAnsi="Times New Roman" w:cs="Times New Roman"/>
                <w:sz w:val="24"/>
                <w:szCs w:val="24"/>
                <w:lang w:val="ru-RU"/>
              </w:rPr>
              <w:t xml:space="preserve"> </w:t>
            </w:r>
            <w:proofErr w:type="spellStart"/>
            <w:r w:rsidRPr="00F66A81">
              <w:rPr>
                <w:rFonts w:ascii="Times New Roman" w:hAnsi="Times New Roman" w:cs="Times New Roman"/>
                <w:sz w:val="24"/>
                <w:szCs w:val="24"/>
                <w:lang w:val="ru-RU"/>
              </w:rPr>
              <w:t>Загальних</w:t>
            </w:r>
            <w:proofErr w:type="spellEnd"/>
            <w:r w:rsidRPr="00F66A81">
              <w:rPr>
                <w:rFonts w:ascii="Times New Roman" w:hAnsi="Times New Roman" w:cs="Times New Roman"/>
                <w:sz w:val="24"/>
                <w:szCs w:val="24"/>
                <w:lang w:val="ru-RU"/>
              </w:rPr>
              <w:t xml:space="preserve"> </w:t>
            </w:r>
            <w:proofErr w:type="spellStart"/>
            <w:r w:rsidRPr="00F66A81">
              <w:rPr>
                <w:rFonts w:ascii="Times New Roman" w:hAnsi="Times New Roman" w:cs="Times New Roman"/>
                <w:sz w:val="24"/>
                <w:szCs w:val="24"/>
                <w:lang w:val="ru-RU"/>
              </w:rPr>
              <w:t>зборів</w:t>
            </w:r>
            <w:proofErr w:type="spellEnd"/>
            <w:r w:rsidRPr="00F66A81">
              <w:rPr>
                <w:rFonts w:ascii="Times New Roman" w:hAnsi="Times New Roman" w:cs="Times New Roman"/>
                <w:sz w:val="24"/>
                <w:szCs w:val="24"/>
                <w:lang w:val="ru-RU"/>
              </w:rPr>
              <w:t xml:space="preserve"> </w:t>
            </w:r>
            <w:proofErr w:type="spellStart"/>
            <w:r w:rsidR="00C14B71">
              <w:rPr>
                <w:rFonts w:ascii="Times New Roman" w:hAnsi="Times New Roman" w:cs="Times New Roman"/>
                <w:sz w:val="24"/>
                <w:szCs w:val="24"/>
                <w:lang w:val="ru-RU"/>
              </w:rPr>
              <w:t>Засновників</w:t>
            </w:r>
            <w:proofErr w:type="spellEnd"/>
            <w:r w:rsidR="00C14B71">
              <w:rPr>
                <w:rFonts w:ascii="Times New Roman" w:hAnsi="Times New Roman" w:cs="Times New Roman"/>
                <w:sz w:val="24"/>
                <w:szCs w:val="24"/>
                <w:lang w:val="ru-RU"/>
              </w:rPr>
              <w:t xml:space="preserve"> (</w:t>
            </w:r>
            <w:proofErr w:type="spellStart"/>
            <w:r w:rsidR="00BB1C90" w:rsidRPr="00F66A81">
              <w:rPr>
                <w:rFonts w:ascii="Times New Roman" w:hAnsi="Times New Roman" w:cs="Times New Roman"/>
                <w:sz w:val="24"/>
                <w:szCs w:val="24"/>
                <w:lang w:val="ru-RU"/>
              </w:rPr>
              <w:t>Учасників</w:t>
            </w:r>
            <w:proofErr w:type="spellEnd"/>
            <w:r w:rsidR="00C14B71">
              <w:rPr>
                <w:rFonts w:ascii="Times New Roman" w:hAnsi="Times New Roman" w:cs="Times New Roman"/>
                <w:sz w:val="24"/>
                <w:szCs w:val="24"/>
                <w:lang w:val="ru-RU"/>
              </w:rPr>
              <w:t>)</w:t>
            </w:r>
            <w:r w:rsidRPr="00F66A81">
              <w:rPr>
                <w:rFonts w:ascii="Times New Roman" w:hAnsi="Times New Roman" w:cs="Times New Roman"/>
                <w:sz w:val="24"/>
                <w:szCs w:val="24"/>
                <w:lang w:val="ru-RU"/>
              </w:rPr>
              <w:t xml:space="preserve"> </w:t>
            </w:r>
            <w:proofErr w:type="spellStart"/>
            <w:r w:rsidRPr="00F66A81">
              <w:rPr>
                <w:rFonts w:ascii="Times New Roman" w:hAnsi="Times New Roman" w:cs="Times New Roman"/>
                <w:sz w:val="24"/>
                <w:szCs w:val="24"/>
                <w:lang w:val="ru-RU"/>
              </w:rPr>
              <w:t>приймаються</w:t>
            </w:r>
            <w:proofErr w:type="spellEnd"/>
            <w:r w:rsidRPr="00F66A81">
              <w:rPr>
                <w:rFonts w:ascii="Times New Roman" w:hAnsi="Times New Roman" w:cs="Times New Roman"/>
                <w:sz w:val="24"/>
                <w:szCs w:val="24"/>
                <w:lang w:val="ru-RU"/>
              </w:rPr>
              <w:t xml:space="preserve"> </w:t>
            </w:r>
            <w:proofErr w:type="spellStart"/>
            <w:r w:rsidRPr="00F66A81">
              <w:rPr>
                <w:rFonts w:ascii="Times New Roman" w:hAnsi="Times New Roman" w:cs="Times New Roman"/>
                <w:sz w:val="24"/>
                <w:szCs w:val="24"/>
                <w:lang w:val="ru-RU"/>
              </w:rPr>
              <w:t>більшістю</w:t>
            </w:r>
            <w:proofErr w:type="spellEnd"/>
            <w:r w:rsidRPr="00F66A81">
              <w:rPr>
                <w:rFonts w:ascii="Times New Roman" w:hAnsi="Times New Roman" w:cs="Times New Roman"/>
                <w:sz w:val="24"/>
                <w:szCs w:val="24"/>
                <w:lang w:val="ru-RU"/>
              </w:rPr>
              <w:t xml:space="preserve"> у 3/4 </w:t>
            </w:r>
            <w:proofErr w:type="spellStart"/>
            <w:r w:rsidRPr="00F66A81">
              <w:rPr>
                <w:rFonts w:ascii="Times New Roman" w:hAnsi="Times New Roman" w:cs="Times New Roman"/>
                <w:sz w:val="24"/>
                <w:szCs w:val="24"/>
                <w:lang w:val="ru-RU"/>
              </w:rPr>
              <w:t>голосів</w:t>
            </w:r>
            <w:proofErr w:type="spellEnd"/>
            <w:r w:rsidRPr="00F66A81">
              <w:rPr>
                <w:rFonts w:ascii="Times New Roman" w:hAnsi="Times New Roman" w:cs="Times New Roman"/>
                <w:sz w:val="24"/>
                <w:szCs w:val="24"/>
                <w:lang w:val="ru-RU"/>
              </w:rPr>
              <w:t xml:space="preserve"> </w:t>
            </w:r>
            <w:proofErr w:type="spellStart"/>
            <w:r w:rsidR="00F66A81" w:rsidRPr="00F66A81">
              <w:rPr>
                <w:rFonts w:ascii="Times New Roman" w:hAnsi="Times New Roman" w:cs="Times New Roman"/>
                <w:sz w:val="24"/>
                <w:szCs w:val="24"/>
                <w:lang w:val="ru-RU"/>
              </w:rPr>
              <w:t>Учасників</w:t>
            </w:r>
            <w:proofErr w:type="spellEnd"/>
            <w:r w:rsidRPr="00F66A81">
              <w:rPr>
                <w:rFonts w:ascii="Times New Roman" w:hAnsi="Times New Roman" w:cs="Times New Roman"/>
                <w:sz w:val="24"/>
                <w:szCs w:val="24"/>
                <w:lang w:val="ru-RU"/>
              </w:rPr>
              <w:t xml:space="preserve">, </w:t>
            </w:r>
            <w:proofErr w:type="spellStart"/>
            <w:r w:rsidRPr="00F66A81">
              <w:rPr>
                <w:rFonts w:ascii="Times New Roman" w:hAnsi="Times New Roman" w:cs="Times New Roman"/>
                <w:sz w:val="24"/>
                <w:szCs w:val="24"/>
                <w:lang w:val="ru-RU"/>
              </w:rPr>
              <w:t>які</w:t>
            </w:r>
            <w:proofErr w:type="spellEnd"/>
            <w:r w:rsidRPr="00F66A81">
              <w:rPr>
                <w:rFonts w:ascii="Times New Roman" w:hAnsi="Times New Roman" w:cs="Times New Roman"/>
                <w:sz w:val="24"/>
                <w:szCs w:val="24"/>
                <w:lang w:val="ru-RU"/>
              </w:rPr>
              <w:t xml:space="preserve"> </w:t>
            </w:r>
            <w:proofErr w:type="spellStart"/>
            <w:r w:rsidRPr="00F66A81">
              <w:rPr>
                <w:rFonts w:ascii="Times New Roman" w:hAnsi="Times New Roman" w:cs="Times New Roman"/>
                <w:sz w:val="24"/>
                <w:szCs w:val="24"/>
                <w:lang w:val="ru-RU"/>
              </w:rPr>
              <w:t>беруть</w:t>
            </w:r>
            <w:proofErr w:type="spellEnd"/>
            <w:r w:rsidRPr="00F66A81">
              <w:rPr>
                <w:rFonts w:ascii="Times New Roman" w:hAnsi="Times New Roman" w:cs="Times New Roman"/>
                <w:sz w:val="24"/>
                <w:szCs w:val="24"/>
                <w:lang w:val="ru-RU"/>
              </w:rPr>
              <w:t xml:space="preserve"> участь у </w:t>
            </w:r>
            <w:proofErr w:type="spellStart"/>
            <w:r w:rsidRPr="00F66A81">
              <w:rPr>
                <w:rFonts w:ascii="Times New Roman" w:hAnsi="Times New Roman" w:cs="Times New Roman"/>
                <w:sz w:val="24"/>
                <w:szCs w:val="24"/>
                <w:lang w:val="ru-RU"/>
              </w:rPr>
              <w:t>зборах</w:t>
            </w:r>
            <w:proofErr w:type="spellEnd"/>
            <w:r w:rsidRPr="00F66A81">
              <w:rPr>
                <w:rFonts w:ascii="Times New Roman" w:hAnsi="Times New Roman" w:cs="Times New Roman"/>
                <w:sz w:val="24"/>
                <w:szCs w:val="24"/>
                <w:lang w:val="ru-RU"/>
              </w:rPr>
              <w:t xml:space="preserve">, </w:t>
            </w:r>
            <w:proofErr w:type="spellStart"/>
            <w:r w:rsidRPr="00F66A81">
              <w:rPr>
                <w:rFonts w:ascii="Times New Roman" w:hAnsi="Times New Roman" w:cs="Times New Roman"/>
                <w:sz w:val="24"/>
                <w:szCs w:val="24"/>
                <w:lang w:val="ru-RU"/>
              </w:rPr>
              <w:t>з</w:t>
            </w:r>
            <w:proofErr w:type="spellEnd"/>
            <w:r w:rsidRPr="00F66A81">
              <w:rPr>
                <w:rFonts w:ascii="Times New Roman" w:hAnsi="Times New Roman" w:cs="Times New Roman"/>
                <w:sz w:val="24"/>
                <w:szCs w:val="24"/>
                <w:lang w:val="ru-RU"/>
              </w:rPr>
              <w:t xml:space="preserve"> таких </w:t>
            </w:r>
            <w:proofErr w:type="spellStart"/>
            <w:r w:rsidRPr="00F66A81">
              <w:rPr>
                <w:rFonts w:ascii="Times New Roman" w:hAnsi="Times New Roman" w:cs="Times New Roman"/>
                <w:sz w:val="24"/>
                <w:szCs w:val="24"/>
                <w:lang w:val="ru-RU"/>
              </w:rPr>
              <w:t>питань</w:t>
            </w:r>
            <w:proofErr w:type="spellEnd"/>
            <w:r w:rsidRPr="00F66A81">
              <w:rPr>
                <w:rFonts w:ascii="Times New Roman" w:hAnsi="Times New Roman" w:cs="Times New Roman"/>
                <w:sz w:val="24"/>
                <w:szCs w:val="24"/>
                <w:lang w:val="ru-RU"/>
              </w:rPr>
              <w:t>:</w:t>
            </w:r>
          </w:p>
          <w:p w:rsidR="00326D62" w:rsidRPr="00326D62" w:rsidRDefault="00326D62" w:rsidP="00326D62">
            <w:pPr>
              <w:pStyle w:val="a8"/>
              <w:ind w:firstLine="54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326D62">
              <w:rPr>
                <w:rFonts w:ascii="Times New Roman" w:hAnsi="Times New Roman" w:cs="Times New Roman"/>
                <w:sz w:val="24"/>
                <w:szCs w:val="24"/>
                <w:lang w:val="ru-RU"/>
              </w:rPr>
              <w:t xml:space="preserve"> </w:t>
            </w:r>
            <w:proofErr w:type="spellStart"/>
            <w:r w:rsidRPr="00326D62">
              <w:rPr>
                <w:rFonts w:ascii="Times New Roman" w:hAnsi="Times New Roman" w:cs="Times New Roman"/>
                <w:sz w:val="24"/>
                <w:szCs w:val="24"/>
                <w:lang w:val="ru-RU"/>
              </w:rPr>
              <w:t>змі</w:t>
            </w:r>
            <w:proofErr w:type="gramStart"/>
            <w:r w:rsidRPr="00326D62">
              <w:rPr>
                <w:rFonts w:ascii="Times New Roman" w:hAnsi="Times New Roman" w:cs="Times New Roman"/>
                <w:sz w:val="24"/>
                <w:szCs w:val="24"/>
                <w:lang w:val="ru-RU"/>
              </w:rPr>
              <w:t>на</w:t>
            </w:r>
            <w:proofErr w:type="spellEnd"/>
            <w:proofErr w:type="gramEnd"/>
            <w:r w:rsidRPr="00326D62">
              <w:rPr>
                <w:rFonts w:ascii="Times New Roman" w:hAnsi="Times New Roman" w:cs="Times New Roman"/>
                <w:sz w:val="24"/>
                <w:szCs w:val="24"/>
                <w:lang w:val="ru-RU"/>
              </w:rPr>
              <w:t xml:space="preserve"> статуту </w:t>
            </w:r>
            <w:proofErr w:type="spellStart"/>
            <w:r w:rsidR="00BB1C90" w:rsidRPr="00DC3B25">
              <w:rPr>
                <w:rFonts w:ascii="Times New Roman" w:eastAsia="Arial Unicode MS" w:hAnsi="Times New Roman" w:cs="Times New Roman"/>
                <w:color w:val="000000"/>
                <w:sz w:val="24"/>
                <w:szCs w:val="24"/>
                <w:lang w:eastAsia="uk-UA" w:bidi="uk-UA"/>
              </w:rPr>
              <w:t>ДП</w:t>
            </w:r>
            <w:proofErr w:type="spellEnd"/>
            <w:r w:rsidR="00BB1C90" w:rsidRPr="00DC3B25">
              <w:rPr>
                <w:rFonts w:ascii="Times New Roman" w:eastAsia="Arial Unicode MS" w:hAnsi="Times New Roman" w:cs="Times New Roman"/>
                <w:color w:val="000000"/>
                <w:sz w:val="24"/>
                <w:szCs w:val="24"/>
                <w:lang w:eastAsia="uk-UA" w:bidi="uk-UA"/>
              </w:rPr>
              <w:t xml:space="preserve"> КХК</w:t>
            </w:r>
            <w:r w:rsidRPr="00326D62">
              <w:rPr>
                <w:rFonts w:ascii="Times New Roman" w:hAnsi="Times New Roman" w:cs="Times New Roman"/>
                <w:sz w:val="24"/>
                <w:szCs w:val="24"/>
                <w:lang w:val="ru-RU"/>
              </w:rPr>
              <w:t>;</w:t>
            </w:r>
          </w:p>
          <w:p w:rsidR="00326D62" w:rsidRPr="00326D62" w:rsidRDefault="002B62B3" w:rsidP="00326D62">
            <w:pPr>
              <w:pStyle w:val="a8"/>
              <w:ind w:firstLine="54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26D62" w:rsidRPr="00326D62">
              <w:rPr>
                <w:rFonts w:ascii="Times New Roman" w:hAnsi="Times New Roman" w:cs="Times New Roman"/>
                <w:sz w:val="24"/>
                <w:szCs w:val="24"/>
                <w:lang w:val="ru-RU"/>
              </w:rPr>
              <w:t xml:space="preserve"> </w:t>
            </w:r>
            <w:proofErr w:type="spellStart"/>
            <w:r w:rsidR="00326D62" w:rsidRPr="00326D62">
              <w:rPr>
                <w:rFonts w:ascii="Times New Roman" w:hAnsi="Times New Roman" w:cs="Times New Roman"/>
                <w:sz w:val="24"/>
                <w:szCs w:val="24"/>
                <w:lang w:val="ru-RU"/>
              </w:rPr>
              <w:t>прийняття</w:t>
            </w:r>
            <w:proofErr w:type="spellEnd"/>
            <w:r w:rsidR="00326D62" w:rsidRPr="00326D62">
              <w:rPr>
                <w:rFonts w:ascii="Times New Roman" w:hAnsi="Times New Roman" w:cs="Times New Roman"/>
                <w:sz w:val="24"/>
                <w:szCs w:val="24"/>
                <w:lang w:val="ru-RU"/>
              </w:rPr>
              <w:t xml:space="preserve"> </w:t>
            </w:r>
            <w:proofErr w:type="spellStart"/>
            <w:r w:rsidR="00326D62" w:rsidRPr="00326D62">
              <w:rPr>
                <w:rFonts w:ascii="Times New Roman" w:hAnsi="Times New Roman" w:cs="Times New Roman"/>
                <w:sz w:val="24"/>
                <w:szCs w:val="24"/>
                <w:lang w:val="ru-RU"/>
              </w:rPr>
              <w:t>рішення</w:t>
            </w:r>
            <w:proofErr w:type="spellEnd"/>
            <w:r w:rsidR="00326D62" w:rsidRPr="00326D62">
              <w:rPr>
                <w:rFonts w:ascii="Times New Roman" w:hAnsi="Times New Roman" w:cs="Times New Roman"/>
                <w:sz w:val="24"/>
                <w:szCs w:val="24"/>
                <w:lang w:val="ru-RU"/>
              </w:rPr>
              <w:t xml:space="preserve"> про</w:t>
            </w:r>
            <w:r w:rsidR="00C14B71">
              <w:rPr>
                <w:rFonts w:ascii="Times New Roman" w:hAnsi="Times New Roman" w:cs="Times New Roman"/>
                <w:sz w:val="24"/>
                <w:szCs w:val="24"/>
                <w:lang w:val="ru-RU"/>
              </w:rPr>
              <w:t xml:space="preserve"> </w:t>
            </w:r>
            <w:proofErr w:type="spellStart"/>
            <w:r w:rsidR="00326D62" w:rsidRPr="00326D62">
              <w:rPr>
                <w:rFonts w:ascii="Times New Roman" w:hAnsi="Times New Roman" w:cs="Times New Roman"/>
                <w:sz w:val="24"/>
                <w:szCs w:val="24"/>
                <w:lang w:val="ru-RU"/>
              </w:rPr>
              <w:t>припинення</w:t>
            </w:r>
            <w:proofErr w:type="spellEnd"/>
            <w:r w:rsidR="00326D62" w:rsidRPr="00326D62">
              <w:rPr>
                <w:rFonts w:ascii="Times New Roman" w:hAnsi="Times New Roman" w:cs="Times New Roman"/>
                <w:sz w:val="24"/>
                <w:szCs w:val="24"/>
                <w:lang w:val="ru-RU"/>
              </w:rPr>
              <w:t xml:space="preserve"> </w:t>
            </w:r>
            <w:proofErr w:type="spellStart"/>
            <w:r w:rsidR="00326D62" w:rsidRPr="00326D62">
              <w:rPr>
                <w:rFonts w:ascii="Times New Roman" w:hAnsi="Times New Roman" w:cs="Times New Roman"/>
                <w:sz w:val="24"/>
                <w:szCs w:val="24"/>
                <w:lang w:val="ru-RU"/>
              </w:rPr>
              <w:t>діяльності</w:t>
            </w:r>
            <w:proofErr w:type="spellEnd"/>
            <w:r w:rsidR="00326D62" w:rsidRPr="00326D62">
              <w:rPr>
                <w:rFonts w:ascii="Times New Roman" w:hAnsi="Times New Roman" w:cs="Times New Roman"/>
                <w:sz w:val="24"/>
                <w:szCs w:val="24"/>
                <w:lang w:val="ru-RU"/>
              </w:rPr>
              <w:t xml:space="preserve"> </w:t>
            </w:r>
            <w:proofErr w:type="spellStart"/>
            <w:r w:rsidR="00941181">
              <w:rPr>
                <w:rFonts w:ascii="Times New Roman" w:hAnsi="Times New Roman" w:cs="Times New Roman"/>
                <w:sz w:val="24"/>
                <w:szCs w:val="24"/>
                <w:lang w:val="ru-RU"/>
              </w:rPr>
              <w:t>Коледжу</w:t>
            </w:r>
            <w:proofErr w:type="spellEnd"/>
            <w:r w:rsidR="00326D62" w:rsidRPr="00326D62">
              <w:rPr>
                <w:rFonts w:ascii="Times New Roman" w:hAnsi="Times New Roman" w:cs="Times New Roman"/>
                <w:sz w:val="24"/>
                <w:szCs w:val="24"/>
                <w:lang w:val="ru-RU"/>
              </w:rPr>
              <w:t>.</w:t>
            </w:r>
          </w:p>
          <w:p w:rsidR="00326D62" w:rsidRPr="00DC3B25" w:rsidRDefault="00326D62" w:rsidP="00326D62">
            <w:pPr>
              <w:pStyle w:val="a8"/>
              <w:ind w:firstLine="543"/>
              <w:jc w:val="both"/>
              <w:rPr>
                <w:rFonts w:ascii="Times New Roman" w:hAnsi="Times New Roman" w:cs="Times New Roman"/>
                <w:caps/>
                <w:sz w:val="24"/>
                <w:szCs w:val="24"/>
                <w:lang w:val="ru-RU"/>
              </w:rPr>
            </w:pPr>
            <w:proofErr w:type="gramStart"/>
            <w:r w:rsidRPr="00326D62">
              <w:rPr>
                <w:rFonts w:ascii="Times New Roman" w:hAnsi="Times New Roman" w:cs="Times New Roman"/>
                <w:sz w:val="24"/>
                <w:szCs w:val="24"/>
                <w:lang w:val="ru-RU"/>
              </w:rPr>
              <w:t>З</w:t>
            </w:r>
            <w:proofErr w:type="gramEnd"/>
            <w:r w:rsidRPr="00326D62">
              <w:rPr>
                <w:rFonts w:ascii="Times New Roman" w:hAnsi="Times New Roman" w:cs="Times New Roman"/>
                <w:sz w:val="24"/>
                <w:szCs w:val="24"/>
                <w:lang w:val="ru-RU"/>
              </w:rPr>
              <w:t xml:space="preserve"> </w:t>
            </w:r>
            <w:proofErr w:type="spellStart"/>
            <w:r w:rsidRPr="00326D62">
              <w:rPr>
                <w:rFonts w:ascii="Times New Roman" w:hAnsi="Times New Roman" w:cs="Times New Roman"/>
                <w:sz w:val="24"/>
                <w:szCs w:val="24"/>
                <w:lang w:val="ru-RU"/>
              </w:rPr>
              <w:t>решти</w:t>
            </w:r>
            <w:proofErr w:type="spellEnd"/>
            <w:r w:rsidRPr="00326D62">
              <w:rPr>
                <w:rFonts w:ascii="Times New Roman" w:hAnsi="Times New Roman" w:cs="Times New Roman"/>
                <w:sz w:val="24"/>
                <w:szCs w:val="24"/>
                <w:lang w:val="ru-RU"/>
              </w:rPr>
              <w:t xml:space="preserve"> </w:t>
            </w:r>
            <w:proofErr w:type="spellStart"/>
            <w:r w:rsidRPr="00326D62">
              <w:rPr>
                <w:rFonts w:ascii="Times New Roman" w:hAnsi="Times New Roman" w:cs="Times New Roman"/>
                <w:sz w:val="24"/>
                <w:szCs w:val="24"/>
                <w:lang w:val="ru-RU"/>
              </w:rPr>
              <w:t>питань</w:t>
            </w:r>
            <w:proofErr w:type="spellEnd"/>
            <w:r w:rsidRPr="00326D62">
              <w:rPr>
                <w:rFonts w:ascii="Times New Roman" w:hAnsi="Times New Roman" w:cs="Times New Roman"/>
                <w:sz w:val="24"/>
                <w:szCs w:val="24"/>
                <w:lang w:val="ru-RU"/>
              </w:rPr>
              <w:t xml:space="preserve"> </w:t>
            </w:r>
            <w:proofErr w:type="spellStart"/>
            <w:r w:rsidRPr="00326D62">
              <w:rPr>
                <w:rFonts w:ascii="Times New Roman" w:hAnsi="Times New Roman" w:cs="Times New Roman"/>
                <w:sz w:val="24"/>
                <w:szCs w:val="24"/>
                <w:lang w:val="ru-RU"/>
              </w:rPr>
              <w:t>рішення</w:t>
            </w:r>
            <w:proofErr w:type="spellEnd"/>
            <w:r w:rsidRPr="00326D62">
              <w:rPr>
                <w:rFonts w:ascii="Times New Roman" w:hAnsi="Times New Roman" w:cs="Times New Roman"/>
                <w:sz w:val="24"/>
                <w:szCs w:val="24"/>
                <w:lang w:val="ru-RU"/>
              </w:rPr>
              <w:t xml:space="preserve"> </w:t>
            </w:r>
            <w:proofErr w:type="spellStart"/>
            <w:r w:rsidRPr="00326D62">
              <w:rPr>
                <w:rFonts w:ascii="Times New Roman" w:hAnsi="Times New Roman" w:cs="Times New Roman"/>
                <w:sz w:val="24"/>
                <w:szCs w:val="24"/>
                <w:lang w:val="ru-RU"/>
              </w:rPr>
              <w:t>приймаються</w:t>
            </w:r>
            <w:proofErr w:type="spellEnd"/>
            <w:r w:rsidRPr="00326D62">
              <w:rPr>
                <w:rFonts w:ascii="Times New Roman" w:hAnsi="Times New Roman" w:cs="Times New Roman"/>
                <w:sz w:val="24"/>
                <w:szCs w:val="24"/>
                <w:lang w:val="ru-RU"/>
              </w:rPr>
              <w:t xml:space="preserve"> простою </w:t>
            </w:r>
            <w:proofErr w:type="spellStart"/>
            <w:r w:rsidRPr="00326D62">
              <w:rPr>
                <w:rFonts w:ascii="Times New Roman" w:hAnsi="Times New Roman" w:cs="Times New Roman"/>
                <w:sz w:val="24"/>
                <w:szCs w:val="24"/>
                <w:lang w:val="ru-RU"/>
              </w:rPr>
              <w:t>більшістю</w:t>
            </w:r>
            <w:proofErr w:type="spellEnd"/>
            <w:r w:rsidRPr="00326D62">
              <w:rPr>
                <w:rFonts w:ascii="Times New Roman" w:hAnsi="Times New Roman" w:cs="Times New Roman"/>
                <w:sz w:val="24"/>
                <w:szCs w:val="24"/>
                <w:lang w:val="ru-RU"/>
              </w:rPr>
              <w:t xml:space="preserve"> </w:t>
            </w:r>
            <w:proofErr w:type="spellStart"/>
            <w:r w:rsidRPr="00326D62">
              <w:rPr>
                <w:rFonts w:ascii="Times New Roman" w:hAnsi="Times New Roman" w:cs="Times New Roman"/>
                <w:sz w:val="24"/>
                <w:szCs w:val="24"/>
                <w:lang w:val="ru-RU"/>
              </w:rPr>
              <w:t>голосів</w:t>
            </w:r>
            <w:proofErr w:type="spellEnd"/>
            <w:r w:rsidRPr="00326D62">
              <w:rPr>
                <w:rFonts w:ascii="Times New Roman" w:hAnsi="Times New Roman" w:cs="Times New Roman"/>
                <w:sz w:val="24"/>
                <w:szCs w:val="24"/>
                <w:lang w:val="ru-RU"/>
              </w:rPr>
              <w:t xml:space="preserve"> </w:t>
            </w:r>
            <w:proofErr w:type="spellStart"/>
            <w:r w:rsidR="00C14B71">
              <w:rPr>
                <w:rFonts w:ascii="Times New Roman" w:hAnsi="Times New Roman" w:cs="Times New Roman"/>
                <w:sz w:val="24"/>
                <w:szCs w:val="24"/>
                <w:lang w:val="ru-RU"/>
              </w:rPr>
              <w:t>З</w:t>
            </w:r>
            <w:r w:rsidR="002B62B3">
              <w:rPr>
                <w:rFonts w:ascii="Times New Roman" w:hAnsi="Times New Roman" w:cs="Times New Roman"/>
                <w:sz w:val="24"/>
                <w:szCs w:val="24"/>
                <w:lang w:val="ru-RU"/>
              </w:rPr>
              <w:t>асновників</w:t>
            </w:r>
            <w:proofErr w:type="spellEnd"/>
            <w:r w:rsidR="00C14B71">
              <w:rPr>
                <w:rFonts w:ascii="Times New Roman" w:hAnsi="Times New Roman" w:cs="Times New Roman"/>
                <w:sz w:val="24"/>
                <w:szCs w:val="24"/>
                <w:lang w:val="ru-RU"/>
              </w:rPr>
              <w:t xml:space="preserve"> (</w:t>
            </w:r>
            <w:proofErr w:type="spellStart"/>
            <w:r w:rsidR="00C14B71">
              <w:rPr>
                <w:rFonts w:ascii="Times New Roman" w:hAnsi="Times New Roman" w:cs="Times New Roman"/>
                <w:sz w:val="24"/>
                <w:szCs w:val="24"/>
                <w:lang w:val="ru-RU"/>
              </w:rPr>
              <w:t>Учсників</w:t>
            </w:r>
            <w:proofErr w:type="spellEnd"/>
            <w:r w:rsidR="00C14B71">
              <w:rPr>
                <w:rFonts w:ascii="Times New Roman" w:hAnsi="Times New Roman" w:cs="Times New Roman"/>
                <w:sz w:val="24"/>
                <w:szCs w:val="24"/>
                <w:lang w:val="ru-RU"/>
              </w:rPr>
              <w:t>)</w:t>
            </w:r>
            <w:r w:rsidR="002B62B3">
              <w:rPr>
                <w:rFonts w:ascii="Times New Roman" w:hAnsi="Times New Roman" w:cs="Times New Roman"/>
                <w:sz w:val="24"/>
                <w:szCs w:val="24"/>
                <w:lang w:val="ru-RU"/>
              </w:rPr>
              <w:t>,</w:t>
            </w:r>
            <w:r w:rsidRPr="00326D62">
              <w:rPr>
                <w:rFonts w:ascii="Times New Roman" w:hAnsi="Times New Roman" w:cs="Times New Roman"/>
                <w:sz w:val="24"/>
                <w:szCs w:val="24"/>
                <w:lang w:val="ru-RU"/>
              </w:rPr>
              <w:t xml:space="preserve"> </w:t>
            </w:r>
            <w:proofErr w:type="spellStart"/>
            <w:r w:rsidRPr="00326D62">
              <w:rPr>
                <w:rFonts w:ascii="Times New Roman" w:hAnsi="Times New Roman" w:cs="Times New Roman"/>
                <w:sz w:val="24"/>
                <w:szCs w:val="24"/>
                <w:lang w:val="ru-RU"/>
              </w:rPr>
              <w:lastRenderedPageBreak/>
              <w:t>які</w:t>
            </w:r>
            <w:proofErr w:type="spellEnd"/>
            <w:r w:rsidRPr="00326D62">
              <w:rPr>
                <w:rFonts w:ascii="Times New Roman" w:hAnsi="Times New Roman" w:cs="Times New Roman"/>
                <w:sz w:val="24"/>
                <w:szCs w:val="24"/>
                <w:lang w:val="ru-RU"/>
              </w:rPr>
              <w:t xml:space="preserve"> </w:t>
            </w:r>
            <w:proofErr w:type="spellStart"/>
            <w:r w:rsidRPr="00326D62">
              <w:rPr>
                <w:rFonts w:ascii="Times New Roman" w:hAnsi="Times New Roman" w:cs="Times New Roman"/>
                <w:sz w:val="24"/>
                <w:szCs w:val="24"/>
                <w:lang w:val="ru-RU"/>
              </w:rPr>
              <w:t>беруть</w:t>
            </w:r>
            <w:proofErr w:type="spellEnd"/>
            <w:r w:rsidRPr="00326D62">
              <w:rPr>
                <w:rFonts w:ascii="Times New Roman" w:hAnsi="Times New Roman" w:cs="Times New Roman"/>
                <w:sz w:val="24"/>
                <w:szCs w:val="24"/>
                <w:lang w:val="ru-RU"/>
              </w:rPr>
              <w:t xml:space="preserve"> участь у </w:t>
            </w:r>
            <w:proofErr w:type="spellStart"/>
            <w:r w:rsidRPr="00326D62">
              <w:rPr>
                <w:rFonts w:ascii="Times New Roman" w:hAnsi="Times New Roman" w:cs="Times New Roman"/>
                <w:sz w:val="24"/>
                <w:szCs w:val="24"/>
                <w:lang w:val="ru-RU"/>
              </w:rPr>
              <w:t>зборах</w:t>
            </w:r>
            <w:proofErr w:type="spellEnd"/>
            <w:r w:rsidRPr="00326D62">
              <w:rPr>
                <w:rFonts w:ascii="Times New Roman" w:hAnsi="Times New Roman" w:cs="Times New Roman"/>
                <w:sz w:val="24"/>
                <w:szCs w:val="24"/>
                <w:lang w:val="ru-RU"/>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4</w:t>
            </w:r>
            <w:r w:rsidRPr="00DC3B25">
              <w:rPr>
                <w:rFonts w:ascii="Times New Roman" w:hAnsi="Times New Roman" w:cs="Times New Roman"/>
                <w:sz w:val="24"/>
                <w:szCs w:val="24"/>
              </w:rPr>
              <w:t>.1.</w:t>
            </w:r>
            <w:r w:rsidR="002B62B3">
              <w:rPr>
                <w:rFonts w:ascii="Times New Roman" w:hAnsi="Times New Roman" w:cs="Times New Roman"/>
                <w:sz w:val="24"/>
                <w:szCs w:val="24"/>
              </w:rPr>
              <w:t>3</w:t>
            </w:r>
            <w:r w:rsidRPr="00DC3B25">
              <w:rPr>
                <w:rFonts w:ascii="Times New Roman" w:hAnsi="Times New Roman" w:cs="Times New Roman"/>
                <w:sz w:val="24"/>
                <w:szCs w:val="24"/>
              </w:rPr>
              <w:t xml:space="preserve">. До компетенції Загальних зборів </w:t>
            </w:r>
            <w:r w:rsidR="00C14B71">
              <w:rPr>
                <w:rFonts w:ascii="Times New Roman" w:hAnsi="Times New Roman" w:cs="Times New Roman"/>
                <w:sz w:val="24"/>
                <w:szCs w:val="24"/>
              </w:rPr>
              <w:t>Засновників (</w:t>
            </w:r>
            <w:r w:rsidR="00BB1C90">
              <w:rPr>
                <w:rFonts w:ascii="Times New Roman" w:hAnsi="Times New Roman" w:cs="Times New Roman"/>
                <w:sz w:val="24"/>
                <w:szCs w:val="24"/>
              </w:rPr>
              <w:t>Учасників</w:t>
            </w:r>
            <w:r w:rsidR="00C14B71">
              <w:rPr>
                <w:rFonts w:ascii="Times New Roman" w:hAnsi="Times New Roman" w:cs="Times New Roman"/>
                <w:sz w:val="24"/>
                <w:szCs w:val="24"/>
              </w:rPr>
              <w:t>)</w:t>
            </w:r>
            <w:r w:rsidRPr="00DC3B25">
              <w:rPr>
                <w:rFonts w:ascii="Times New Roman" w:hAnsi="Times New Roman" w:cs="Times New Roman"/>
                <w:sz w:val="24"/>
                <w:szCs w:val="24"/>
              </w:rPr>
              <w:t xml:space="preserve"> належить:</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організація </w:t>
            </w:r>
            <w:proofErr w:type="gramStart"/>
            <w:r w:rsidRPr="00DC3B25">
              <w:rPr>
                <w:rFonts w:ascii="Times New Roman" w:hAnsi="Times New Roman" w:cs="Times New Roman"/>
                <w:sz w:val="24"/>
                <w:szCs w:val="24"/>
              </w:rPr>
              <w:t>л</w:t>
            </w:r>
            <w:proofErr w:type="gramEnd"/>
            <w:r w:rsidRPr="00DC3B25">
              <w:rPr>
                <w:rFonts w:ascii="Times New Roman" w:hAnsi="Times New Roman" w:cs="Times New Roman"/>
                <w:sz w:val="24"/>
                <w:szCs w:val="24"/>
              </w:rPr>
              <w:t>іцензування;</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здійснення контролю за фінансово-господарською діяльністю К</w:t>
            </w:r>
            <w:proofErr w:type="spellStart"/>
            <w:r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обрання та відкликання членів виконавчого органу та ревізійної комі</w:t>
            </w:r>
            <w:proofErr w:type="gramStart"/>
            <w:r w:rsidRPr="00DC3B25">
              <w:rPr>
                <w:rFonts w:ascii="Times New Roman" w:hAnsi="Times New Roman" w:cs="Times New Roman"/>
                <w:sz w:val="24"/>
                <w:szCs w:val="24"/>
              </w:rPr>
              <w:t>с</w:t>
            </w:r>
            <w:proofErr w:type="gramEnd"/>
            <w:r w:rsidRPr="00DC3B25">
              <w:rPr>
                <w:rFonts w:ascii="Times New Roman" w:hAnsi="Times New Roman" w:cs="Times New Roman"/>
                <w:sz w:val="24"/>
                <w:szCs w:val="24"/>
              </w:rPr>
              <w:t>ії;</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винесення </w:t>
            </w:r>
            <w:proofErr w:type="gramStart"/>
            <w:r w:rsidRPr="00DC3B25">
              <w:rPr>
                <w:rFonts w:ascii="Times New Roman" w:hAnsi="Times New Roman" w:cs="Times New Roman"/>
                <w:sz w:val="24"/>
                <w:szCs w:val="24"/>
              </w:rPr>
              <w:t>р</w:t>
            </w:r>
            <w:proofErr w:type="gramEnd"/>
            <w:r w:rsidRPr="00DC3B25">
              <w:rPr>
                <w:rFonts w:ascii="Times New Roman" w:hAnsi="Times New Roman" w:cs="Times New Roman"/>
                <w:sz w:val="24"/>
                <w:szCs w:val="24"/>
              </w:rPr>
              <w:t>ішень про притягнення до майнової відповідальності посадових осіб органів управління К</w:t>
            </w:r>
            <w:proofErr w:type="spellStart"/>
            <w:r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визначення умов оплати праці посадових </w:t>
            </w:r>
            <w:proofErr w:type="gramStart"/>
            <w:r w:rsidRPr="00DC3B25">
              <w:rPr>
                <w:rFonts w:ascii="Times New Roman" w:hAnsi="Times New Roman" w:cs="Times New Roman"/>
                <w:sz w:val="24"/>
                <w:szCs w:val="24"/>
              </w:rPr>
              <w:t>осіб</w:t>
            </w:r>
            <w:proofErr w:type="gramEnd"/>
            <w:r w:rsidRPr="00DC3B25">
              <w:rPr>
                <w:rFonts w:ascii="Times New Roman" w:hAnsi="Times New Roman" w:cs="Times New Roman"/>
                <w:sz w:val="24"/>
                <w:szCs w:val="24"/>
              </w:rPr>
              <w:t xml:space="preserve"> К</w:t>
            </w:r>
            <w:proofErr w:type="spellStart"/>
            <w:r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встановлення розміру, форми і порядку внесення Засновниками додаткових вкладі</w:t>
            </w:r>
            <w:proofErr w:type="gramStart"/>
            <w:r w:rsidRPr="00DC3B25">
              <w:rPr>
                <w:rFonts w:ascii="Times New Roman" w:hAnsi="Times New Roman" w:cs="Times New Roman"/>
                <w:sz w:val="24"/>
                <w:szCs w:val="24"/>
              </w:rPr>
              <w:t>в</w:t>
            </w:r>
            <w:proofErr w:type="gramEnd"/>
            <w:r w:rsidRPr="00DC3B25">
              <w:rPr>
                <w:rFonts w:ascii="Times New Roman" w:hAnsi="Times New Roman" w:cs="Times New Roman"/>
                <w:sz w:val="24"/>
                <w:szCs w:val="24"/>
              </w:rPr>
              <w:t xml:space="preserve"> до Статутного фонду К</w:t>
            </w:r>
            <w:proofErr w:type="spellStart"/>
            <w:r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зміна складу Засновників К</w:t>
            </w:r>
            <w:r w:rsidR="00A559A6" w:rsidRPr="00DC3B25">
              <w:rPr>
                <w:rFonts w:ascii="Times New Roman" w:hAnsi="Times New Roman" w:cs="Times New Roman"/>
                <w:sz w:val="24"/>
                <w:szCs w:val="24"/>
              </w:rPr>
              <w:t>оледжу</w:t>
            </w:r>
            <w:r w:rsidRPr="00DC3B25">
              <w:rPr>
                <w:rFonts w:ascii="Times New Roman" w:hAnsi="Times New Roman" w:cs="Times New Roman"/>
                <w:sz w:val="24"/>
                <w:szCs w:val="24"/>
              </w:rPr>
              <w:t>.</w:t>
            </w:r>
          </w:p>
          <w:p w:rsidR="00A559A6" w:rsidRDefault="00A559A6" w:rsidP="00A559A6">
            <w:pPr>
              <w:pStyle w:val="a9"/>
              <w:ind w:left="0" w:firstLine="709"/>
              <w:jc w:val="both"/>
              <w:rPr>
                <w:rFonts w:ascii="Times New Roman" w:hAnsi="Times New Roman" w:cs="Times New Roman"/>
              </w:rPr>
            </w:pPr>
            <w:r w:rsidRPr="00DC3B25">
              <w:rPr>
                <w:rFonts w:ascii="Times New Roman" w:hAnsi="Times New Roman" w:cs="Times New Roman"/>
              </w:rPr>
              <w:t>- створення, реорганізація та ліквідація філій та представництв, затвердження їх Положень;</w:t>
            </w:r>
          </w:p>
          <w:p w:rsidR="00734D9E" w:rsidRDefault="00734D9E" w:rsidP="00A559A6">
            <w:pPr>
              <w:pStyle w:val="a9"/>
              <w:ind w:left="0" w:firstLine="709"/>
              <w:jc w:val="both"/>
              <w:rPr>
                <w:rFonts w:ascii="Times New Roman" w:hAnsi="Times New Roman" w:cs="Times New Roman"/>
              </w:rPr>
            </w:pPr>
            <w:r>
              <w:rPr>
                <w:rFonts w:ascii="Times New Roman" w:hAnsi="Times New Roman" w:cs="Times New Roman"/>
              </w:rPr>
              <w:t xml:space="preserve">-  </w:t>
            </w:r>
            <w:r w:rsidRPr="00DC3B25">
              <w:rPr>
                <w:rFonts w:ascii="Times New Roman" w:hAnsi="Times New Roman" w:cs="Times New Roman"/>
              </w:rPr>
              <w:t>затверджу</w:t>
            </w:r>
            <w:r>
              <w:rPr>
                <w:rFonts w:ascii="Times New Roman" w:hAnsi="Times New Roman" w:cs="Times New Roman"/>
              </w:rPr>
              <w:t xml:space="preserve">ють </w:t>
            </w:r>
            <w:r w:rsidRPr="00DC3B25">
              <w:rPr>
                <w:rFonts w:ascii="Times New Roman" w:hAnsi="Times New Roman" w:cs="Times New Roman"/>
              </w:rPr>
              <w:t xml:space="preserve"> структуру і штатний розпис</w:t>
            </w:r>
            <w:r>
              <w:rPr>
                <w:rFonts w:ascii="Times New Roman" w:hAnsi="Times New Roman" w:cs="Times New Roman"/>
              </w:rPr>
              <w:t xml:space="preserve"> Коледжу</w:t>
            </w:r>
            <w:r w:rsidR="005F1F58">
              <w:rPr>
                <w:rFonts w:ascii="Times New Roman" w:hAnsi="Times New Roman" w:cs="Times New Roman"/>
              </w:rPr>
              <w:t>;</w:t>
            </w:r>
          </w:p>
          <w:p w:rsidR="005F1F58" w:rsidRPr="00DC3B25" w:rsidRDefault="005F1F58" w:rsidP="00A559A6">
            <w:pPr>
              <w:pStyle w:val="a9"/>
              <w:ind w:left="0" w:firstLine="709"/>
              <w:jc w:val="both"/>
              <w:rPr>
                <w:rFonts w:ascii="Times New Roman" w:hAnsi="Times New Roman" w:cs="Times New Roman"/>
              </w:rPr>
            </w:pPr>
            <w:r>
              <w:rPr>
                <w:rFonts w:ascii="Times New Roman" w:hAnsi="Times New Roman" w:cs="Times New Roman"/>
              </w:rPr>
              <w:t xml:space="preserve"> - з</w:t>
            </w:r>
            <w:r w:rsidRPr="00DC3B25">
              <w:rPr>
                <w:rFonts w:ascii="Times New Roman" w:hAnsi="Times New Roman" w:cs="Times New Roman"/>
              </w:rPr>
              <w:t>атверджує ціни на продукцію і тарифи на послуги</w:t>
            </w:r>
            <w:r>
              <w:rPr>
                <w:rFonts w:ascii="Times New Roman" w:hAnsi="Times New Roman" w:cs="Times New Roman"/>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4</w:t>
            </w:r>
            <w:r w:rsidRPr="00DC3B25">
              <w:rPr>
                <w:rFonts w:ascii="Times New Roman" w:hAnsi="Times New Roman" w:cs="Times New Roman"/>
                <w:sz w:val="24"/>
                <w:szCs w:val="24"/>
              </w:rPr>
              <w:t>.1.</w:t>
            </w:r>
            <w:r w:rsidR="002B62B3">
              <w:rPr>
                <w:rFonts w:ascii="Times New Roman" w:hAnsi="Times New Roman" w:cs="Times New Roman"/>
                <w:sz w:val="24"/>
                <w:szCs w:val="24"/>
              </w:rPr>
              <w:t>4</w:t>
            </w:r>
            <w:r w:rsidRPr="00DC3B25">
              <w:rPr>
                <w:rFonts w:ascii="Times New Roman" w:hAnsi="Times New Roman" w:cs="Times New Roman"/>
                <w:sz w:val="24"/>
                <w:szCs w:val="24"/>
              </w:rPr>
              <w:t xml:space="preserve">. До виключної компетенції Загальних зборів </w:t>
            </w:r>
            <w:r w:rsidR="00C14B71">
              <w:rPr>
                <w:rFonts w:ascii="Times New Roman" w:hAnsi="Times New Roman" w:cs="Times New Roman"/>
                <w:sz w:val="24"/>
                <w:szCs w:val="24"/>
              </w:rPr>
              <w:t>Засновників (</w:t>
            </w:r>
            <w:r w:rsidR="00BB1C90">
              <w:rPr>
                <w:rFonts w:ascii="Times New Roman" w:hAnsi="Times New Roman" w:cs="Times New Roman"/>
                <w:sz w:val="24"/>
                <w:szCs w:val="24"/>
              </w:rPr>
              <w:t>Учасників</w:t>
            </w:r>
            <w:r w:rsidR="00C14B71">
              <w:rPr>
                <w:rFonts w:ascii="Times New Roman" w:hAnsi="Times New Roman" w:cs="Times New Roman"/>
                <w:sz w:val="24"/>
                <w:szCs w:val="24"/>
              </w:rPr>
              <w:t>)</w:t>
            </w:r>
            <w:r w:rsidR="00BB1C90">
              <w:rPr>
                <w:rFonts w:ascii="Times New Roman" w:hAnsi="Times New Roman" w:cs="Times New Roman"/>
                <w:sz w:val="24"/>
                <w:szCs w:val="24"/>
              </w:rPr>
              <w:t xml:space="preserve"> </w:t>
            </w:r>
            <w:r w:rsidRPr="00DC3B25">
              <w:rPr>
                <w:rFonts w:ascii="Times New Roman" w:hAnsi="Times New Roman" w:cs="Times New Roman"/>
                <w:sz w:val="24"/>
                <w:szCs w:val="24"/>
              </w:rPr>
              <w:t>належить:</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визначення основних напрямків діяльності К</w:t>
            </w:r>
            <w:proofErr w:type="spellStart"/>
            <w:r w:rsidR="00A559A6"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 xml:space="preserve"> і затвердження його плані</w:t>
            </w:r>
            <w:proofErr w:type="gramStart"/>
            <w:r w:rsidRPr="00DC3B25">
              <w:rPr>
                <w:rFonts w:ascii="Times New Roman" w:hAnsi="Times New Roman" w:cs="Times New Roman"/>
                <w:sz w:val="24"/>
                <w:szCs w:val="24"/>
              </w:rPr>
              <w:t>в</w:t>
            </w:r>
            <w:proofErr w:type="gramEnd"/>
            <w:r w:rsidRPr="00DC3B25">
              <w:rPr>
                <w:rFonts w:ascii="Times New Roman" w:hAnsi="Times New Roman" w:cs="Times New Roman"/>
                <w:sz w:val="24"/>
                <w:szCs w:val="24"/>
              </w:rPr>
              <w:t xml:space="preserve"> та звітів про їх виконання;</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прийняття Статуту, внесення змін та доповнень до нього;</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прийняття </w:t>
            </w:r>
            <w:proofErr w:type="gramStart"/>
            <w:r w:rsidRPr="00DC3B25">
              <w:rPr>
                <w:rFonts w:ascii="Times New Roman" w:hAnsi="Times New Roman" w:cs="Times New Roman"/>
                <w:sz w:val="24"/>
                <w:szCs w:val="24"/>
              </w:rPr>
              <w:t>р</w:t>
            </w:r>
            <w:proofErr w:type="gramEnd"/>
            <w:r w:rsidRPr="00DC3B25">
              <w:rPr>
                <w:rFonts w:ascii="Times New Roman" w:hAnsi="Times New Roman" w:cs="Times New Roman"/>
                <w:sz w:val="24"/>
                <w:szCs w:val="24"/>
              </w:rPr>
              <w:t>ішення про зменшення або збільшення Статутного капіталу К</w:t>
            </w:r>
            <w:proofErr w:type="spellStart"/>
            <w:r w:rsidR="00A559A6"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призначення директора К</w:t>
            </w:r>
            <w:proofErr w:type="spellStart"/>
            <w:r w:rsidR="00A559A6"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 xml:space="preserve"> на умовах контракту та звільнення з посади;</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визначення форм контролю за діяльністю Директора, створення та визначення повноважень контрольних органі</w:t>
            </w:r>
            <w:proofErr w:type="gramStart"/>
            <w:r w:rsidRPr="00DC3B25">
              <w:rPr>
                <w:rFonts w:ascii="Times New Roman" w:hAnsi="Times New Roman" w:cs="Times New Roman"/>
                <w:sz w:val="24"/>
                <w:szCs w:val="24"/>
              </w:rPr>
              <w:t>в</w:t>
            </w:r>
            <w:proofErr w:type="gram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затвердження річних звітів та бухгалтерських балансів, розподіл прибутку К</w:t>
            </w:r>
            <w:r w:rsidR="00A559A6" w:rsidRPr="00DC3B25">
              <w:rPr>
                <w:rFonts w:ascii="Times New Roman" w:hAnsi="Times New Roman" w:cs="Times New Roman"/>
                <w:sz w:val="24"/>
                <w:szCs w:val="24"/>
              </w:rPr>
              <w:t>оледжу</w:t>
            </w:r>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встановлення розміру, форми і порядку внесення </w:t>
            </w:r>
            <w:proofErr w:type="spellStart"/>
            <w:r w:rsidR="00C14B71">
              <w:rPr>
                <w:rFonts w:ascii="Times New Roman" w:hAnsi="Times New Roman" w:cs="Times New Roman"/>
                <w:sz w:val="24"/>
                <w:szCs w:val="24"/>
              </w:rPr>
              <w:t>Засновнико</w:t>
            </w:r>
            <w:proofErr w:type="spellEnd"/>
            <w:r w:rsidR="00C14B71">
              <w:rPr>
                <w:rFonts w:ascii="Times New Roman" w:hAnsi="Times New Roman" w:cs="Times New Roman"/>
                <w:sz w:val="24"/>
                <w:szCs w:val="24"/>
              </w:rPr>
              <w:t xml:space="preserve"> (</w:t>
            </w:r>
            <w:r w:rsidR="00BB1C90">
              <w:rPr>
                <w:rFonts w:ascii="Times New Roman" w:hAnsi="Times New Roman" w:cs="Times New Roman"/>
                <w:sz w:val="24"/>
                <w:szCs w:val="24"/>
              </w:rPr>
              <w:t>Учасником</w:t>
            </w:r>
            <w:r w:rsidR="00C14B71">
              <w:rPr>
                <w:rFonts w:ascii="Times New Roman" w:hAnsi="Times New Roman" w:cs="Times New Roman"/>
                <w:sz w:val="24"/>
                <w:szCs w:val="24"/>
              </w:rPr>
              <w:t>)</w:t>
            </w:r>
            <w:r w:rsidRPr="00DC3B25">
              <w:rPr>
                <w:rFonts w:ascii="Times New Roman" w:hAnsi="Times New Roman" w:cs="Times New Roman"/>
                <w:sz w:val="24"/>
                <w:szCs w:val="24"/>
              </w:rPr>
              <w:t xml:space="preserve"> додаткових вкладі</w:t>
            </w:r>
            <w:proofErr w:type="gramStart"/>
            <w:r w:rsidRPr="00DC3B25">
              <w:rPr>
                <w:rFonts w:ascii="Times New Roman" w:hAnsi="Times New Roman" w:cs="Times New Roman"/>
                <w:sz w:val="24"/>
                <w:szCs w:val="24"/>
              </w:rPr>
              <w:t>в</w:t>
            </w:r>
            <w:proofErr w:type="gramEnd"/>
            <w:r w:rsidRPr="00DC3B25">
              <w:rPr>
                <w:rFonts w:ascii="Times New Roman" w:hAnsi="Times New Roman" w:cs="Times New Roman"/>
                <w:sz w:val="24"/>
                <w:szCs w:val="24"/>
              </w:rPr>
              <w:t>;</w:t>
            </w:r>
          </w:p>
          <w:p w:rsidR="00C6188C" w:rsidRPr="00397035" w:rsidRDefault="00EB545E" w:rsidP="00A559A6">
            <w:pPr>
              <w:pStyle w:val="a8"/>
              <w:ind w:firstLine="543"/>
              <w:jc w:val="both"/>
              <w:rPr>
                <w:rFonts w:ascii="Times New Roman" w:hAnsi="Times New Roman" w:cs="Times New Roman"/>
                <w:sz w:val="24"/>
                <w:szCs w:val="24"/>
                <w:lang w:val="ru-RU"/>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винесення   </w:t>
            </w:r>
            <w:proofErr w:type="gramStart"/>
            <w:r w:rsidRPr="00DC3B25">
              <w:rPr>
                <w:rFonts w:ascii="Times New Roman" w:hAnsi="Times New Roman" w:cs="Times New Roman"/>
                <w:sz w:val="24"/>
                <w:szCs w:val="24"/>
              </w:rPr>
              <w:t>р</w:t>
            </w:r>
            <w:proofErr w:type="gramEnd"/>
            <w:r w:rsidRPr="00DC3B25">
              <w:rPr>
                <w:rFonts w:ascii="Times New Roman" w:hAnsi="Times New Roman" w:cs="Times New Roman"/>
                <w:sz w:val="24"/>
                <w:szCs w:val="24"/>
              </w:rPr>
              <w:t xml:space="preserve">ішень    про    притягнення    до    майнової відповідальності посадових осіб </w:t>
            </w:r>
          </w:p>
          <w:p w:rsidR="00EB545E" w:rsidRPr="00DC3B25" w:rsidRDefault="00EB545E" w:rsidP="002B62B3">
            <w:pPr>
              <w:pStyle w:val="a8"/>
              <w:jc w:val="both"/>
              <w:rPr>
                <w:rFonts w:ascii="Times New Roman" w:hAnsi="Times New Roman" w:cs="Times New Roman"/>
                <w:sz w:val="24"/>
                <w:szCs w:val="24"/>
              </w:rPr>
            </w:pPr>
            <w:r w:rsidRPr="00DC3B25">
              <w:rPr>
                <w:rFonts w:ascii="Times New Roman" w:hAnsi="Times New Roman" w:cs="Times New Roman"/>
                <w:sz w:val="24"/>
                <w:szCs w:val="24"/>
              </w:rPr>
              <w:t>органів управління К</w:t>
            </w:r>
            <w:proofErr w:type="spellStart"/>
            <w:r w:rsidR="00A559A6"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визначення  умов  оплати праці посадових </w:t>
            </w:r>
            <w:proofErr w:type="gramStart"/>
            <w:r w:rsidRPr="00DC3B25">
              <w:rPr>
                <w:rFonts w:ascii="Times New Roman" w:hAnsi="Times New Roman" w:cs="Times New Roman"/>
                <w:sz w:val="24"/>
                <w:szCs w:val="24"/>
              </w:rPr>
              <w:t>осіб</w:t>
            </w:r>
            <w:proofErr w:type="gramEnd"/>
            <w:r w:rsidRPr="00DC3B25">
              <w:rPr>
                <w:rFonts w:ascii="Times New Roman" w:hAnsi="Times New Roman" w:cs="Times New Roman"/>
                <w:sz w:val="24"/>
                <w:szCs w:val="24"/>
              </w:rPr>
              <w:t xml:space="preserve"> К</w:t>
            </w:r>
            <w:proofErr w:type="spellStart"/>
            <w:r w:rsidR="00A559A6"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прийняття рішення про ліквідацію та реорганізацію К</w:t>
            </w:r>
            <w:proofErr w:type="spellStart"/>
            <w:r w:rsidR="00A559A6"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EB545E" w:rsidRPr="00DC3B25" w:rsidRDefault="00EB545E"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Повноваження передбачені цим пунктом, належать до виключної компетенції Загальних зборів </w:t>
            </w:r>
            <w:r w:rsidR="00C14B71">
              <w:rPr>
                <w:rFonts w:ascii="Times New Roman" w:hAnsi="Times New Roman" w:cs="Times New Roman"/>
                <w:sz w:val="24"/>
                <w:szCs w:val="24"/>
              </w:rPr>
              <w:t>Засновників (</w:t>
            </w:r>
            <w:r w:rsidR="00BB1C90">
              <w:rPr>
                <w:rFonts w:ascii="Times New Roman" w:hAnsi="Times New Roman" w:cs="Times New Roman"/>
                <w:sz w:val="24"/>
                <w:szCs w:val="24"/>
              </w:rPr>
              <w:t>Учасників</w:t>
            </w:r>
            <w:r w:rsidR="00C14B71">
              <w:rPr>
                <w:rFonts w:ascii="Times New Roman" w:hAnsi="Times New Roman" w:cs="Times New Roman"/>
                <w:sz w:val="24"/>
                <w:szCs w:val="24"/>
              </w:rPr>
              <w:t>)</w:t>
            </w:r>
            <w:r w:rsidRPr="00DC3B25">
              <w:rPr>
                <w:rFonts w:ascii="Times New Roman" w:hAnsi="Times New Roman" w:cs="Times New Roman"/>
                <w:sz w:val="24"/>
                <w:szCs w:val="24"/>
              </w:rPr>
              <w:t xml:space="preserve"> і не можуть бути передані іншим органам управління.</w:t>
            </w:r>
          </w:p>
          <w:p w:rsidR="00EB545E" w:rsidRPr="00DC3B25" w:rsidRDefault="00BB1C90" w:rsidP="00A559A6">
            <w:pPr>
              <w:pStyle w:val="a8"/>
              <w:ind w:firstLine="543"/>
              <w:jc w:val="both"/>
              <w:rPr>
                <w:rFonts w:ascii="Times New Roman" w:hAnsi="Times New Roman" w:cs="Times New Roman"/>
                <w:sz w:val="24"/>
                <w:szCs w:val="24"/>
              </w:rPr>
            </w:pPr>
            <w:r>
              <w:rPr>
                <w:rFonts w:ascii="Times New Roman" w:hAnsi="Times New Roman" w:cs="Times New Roman"/>
                <w:sz w:val="24"/>
                <w:szCs w:val="24"/>
              </w:rPr>
              <w:t>Учасник</w:t>
            </w:r>
            <w:r w:rsidR="00EB545E" w:rsidRPr="00DC3B25">
              <w:rPr>
                <w:rFonts w:ascii="Times New Roman" w:hAnsi="Times New Roman" w:cs="Times New Roman"/>
                <w:sz w:val="24"/>
                <w:szCs w:val="24"/>
              </w:rPr>
              <w:t xml:space="preserve"> має право приймати рішення з усіх питань діяльності К</w:t>
            </w:r>
            <w:proofErr w:type="spellStart"/>
            <w:r w:rsidR="00A559A6" w:rsidRPr="00DC3B25">
              <w:rPr>
                <w:rFonts w:ascii="Times New Roman" w:hAnsi="Times New Roman" w:cs="Times New Roman"/>
                <w:sz w:val="24"/>
                <w:szCs w:val="24"/>
                <w:lang w:val="ru-RU"/>
              </w:rPr>
              <w:t>оледжу</w:t>
            </w:r>
            <w:proofErr w:type="spellEnd"/>
            <w:r w:rsidR="00EB545E" w:rsidRPr="00DC3B25">
              <w:rPr>
                <w:rFonts w:ascii="Times New Roman" w:hAnsi="Times New Roman" w:cs="Times New Roman"/>
                <w:sz w:val="24"/>
                <w:szCs w:val="24"/>
              </w:rPr>
              <w:t>, у тому числі і з тих, що передані до компетенції Директора.</w:t>
            </w:r>
          </w:p>
          <w:p w:rsidR="00EB545E" w:rsidRPr="00DC3B25" w:rsidRDefault="00A559A6"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4</w:t>
            </w:r>
            <w:r w:rsidR="00EB545E" w:rsidRPr="00DC3B25">
              <w:rPr>
                <w:rFonts w:ascii="Times New Roman" w:hAnsi="Times New Roman" w:cs="Times New Roman"/>
                <w:sz w:val="24"/>
                <w:szCs w:val="24"/>
              </w:rPr>
              <w:t>.2. Керівництво його поточною діяльністю здійснює директор К</w:t>
            </w:r>
            <w:proofErr w:type="spellStart"/>
            <w:r w:rsidRPr="00DC3B25">
              <w:rPr>
                <w:rFonts w:ascii="Times New Roman" w:hAnsi="Times New Roman" w:cs="Times New Roman"/>
                <w:sz w:val="24"/>
                <w:szCs w:val="24"/>
                <w:lang w:val="ru-RU"/>
              </w:rPr>
              <w:t>оледжу</w:t>
            </w:r>
            <w:proofErr w:type="spellEnd"/>
            <w:r w:rsidR="00EB545E" w:rsidRPr="00DC3B25">
              <w:rPr>
                <w:rFonts w:ascii="Times New Roman" w:hAnsi="Times New Roman" w:cs="Times New Roman"/>
                <w:sz w:val="24"/>
                <w:szCs w:val="24"/>
              </w:rPr>
              <w:t xml:space="preserve">, призначений Загальними зборами </w:t>
            </w:r>
            <w:r w:rsidR="00C14B71">
              <w:rPr>
                <w:rFonts w:ascii="Times New Roman" w:hAnsi="Times New Roman" w:cs="Times New Roman"/>
                <w:sz w:val="24"/>
                <w:szCs w:val="24"/>
              </w:rPr>
              <w:t>Засновників (</w:t>
            </w:r>
            <w:r w:rsidR="00BB1C90">
              <w:rPr>
                <w:rFonts w:ascii="Times New Roman" w:hAnsi="Times New Roman" w:cs="Times New Roman"/>
                <w:sz w:val="24"/>
                <w:szCs w:val="24"/>
              </w:rPr>
              <w:t>Учасник</w:t>
            </w:r>
            <w:r w:rsidR="00C14B71">
              <w:rPr>
                <w:rFonts w:ascii="Times New Roman" w:hAnsi="Times New Roman" w:cs="Times New Roman"/>
                <w:sz w:val="24"/>
                <w:szCs w:val="24"/>
              </w:rPr>
              <w:t>ів)</w:t>
            </w:r>
            <w:r w:rsidR="00BB1C90">
              <w:rPr>
                <w:rFonts w:ascii="Times New Roman" w:hAnsi="Times New Roman" w:cs="Times New Roman"/>
                <w:sz w:val="24"/>
                <w:szCs w:val="24"/>
              </w:rPr>
              <w:t xml:space="preserve"> </w:t>
            </w:r>
            <w:r w:rsidR="00EB545E" w:rsidRPr="00DC3B25">
              <w:rPr>
                <w:rFonts w:ascii="Times New Roman" w:hAnsi="Times New Roman" w:cs="Times New Roman"/>
                <w:sz w:val="24"/>
                <w:szCs w:val="24"/>
              </w:rPr>
              <w:t>К</w:t>
            </w:r>
            <w:proofErr w:type="spellStart"/>
            <w:r w:rsidRPr="00DC3B25">
              <w:rPr>
                <w:rFonts w:ascii="Times New Roman" w:hAnsi="Times New Roman" w:cs="Times New Roman"/>
                <w:sz w:val="24"/>
                <w:szCs w:val="24"/>
                <w:lang w:val="ru-RU"/>
              </w:rPr>
              <w:t>оледжу</w:t>
            </w:r>
            <w:proofErr w:type="spellEnd"/>
            <w:r w:rsidR="00EB545E" w:rsidRPr="00DC3B25">
              <w:rPr>
                <w:rFonts w:ascii="Times New Roman" w:hAnsi="Times New Roman" w:cs="Times New Roman"/>
                <w:sz w:val="24"/>
                <w:szCs w:val="24"/>
              </w:rPr>
              <w:t>. Компетенція директора визначається Статутом К</w:t>
            </w:r>
            <w:r w:rsidRPr="00DC3B25">
              <w:rPr>
                <w:rFonts w:ascii="Times New Roman" w:hAnsi="Times New Roman" w:cs="Times New Roman"/>
                <w:sz w:val="24"/>
                <w:szCs w:val="24"/>
              </w:rPr>
              <w:t>оледжу</w:t>
            </w:r>
            <w:r w:rsidR="00EB545E" w:rsidRPr="00DC3B25">
              <w:rPr>
                <w:rFonts w:ascii="Times New Roman" w:hAnsi="Times New Roman" w:cs="Times New Roman"/>
                <w:sz w:val="24"/>
                <w:szCs w:val="24"/>
              </w:rPr>
              <w:t>.</w:t>
            </w:r>
          </w:p>
          <w:p w:rsidR="00EB545E" w:rsidRPr="00C14B71" w:rsidRDefault="00A559A6"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4</w:t>
            </w:r>
            <w:r w:rsidR="00EB545E" w:rsidRPr="00DC3B25">
              <w:rPr>
                <w:rFonts w:ascii="Times New Roman" w:hAnsi="Times New Roman" w:cs="Times New Roman"/>
                <w:sz w:val="24"/>
                <w:szCs w:val="24"/>
              </w:rPr>
              <w:t xml:space="preserve">.2.1. Директор є підзвітним </w:t>
            </w:r>
            <w:r w:rsidR="00C14B71">
              <w:rPr>
                <w:rFonts w:ascii="Times New Roman" w:hAnsi="Times New Roman" w:cs="Times New Roman"/>
                <w:sz w:val="24"/>
                <w:szCs w:val="24"/>
              </w:rPr>
              <w:t>Засновникам (</w:t>
            </w:r>
            <w:r w:rsidR="00BB1C90">
              <w:rPr>
                <w:rFonts w:ascii="Times New Roman" w:hAnsi="Times New Roman" w:cs="Times New Roman"/>
                <w:sz w:val="24"/>
                <w:szCs w:val="24"/>
              </w:rPr>
              <w:t>Учасникам</w:t>
            </w:r>
            <w:r w:rsidR="00C14B71">
              <w:rPr>
                <w:rFonts w:ascii="Times New Roman" w:hAnsi="Times New Roman" w:cs="Times New Roman"/>
                <w:sz w:val="24"/>
                <w:szCs w:val="24"/>
              </w:rPr>
              <w:t>)</w:t>
            </w:r>
            <w:r w:rsidR="00EB545E" w:rsidRPr="00DC3B25">
              <w:rPr>
                <w:rFonts w:ascii="Times New Roman" w:hAnsi="Times New Roman" w:cs="Times New Roman"/>
                <w:sz w:val="24"/>
                <w:szCs w:val="24"/>
              </w:rPr>
              <w:t xml:space="preserve"> К</w:t>
            </w:r>
            <w:r w:rsidRPr="00DC3B25">
              <w:rPr>
                <w:rFonts w:ascii="Times New Roman" w:hAnsi="Times New Roman" w:cs="Times New Roman"/>
                <w:sz w:val="24"/>
                <w:szCs w:val="24"/>
              </w:rPr>
              <w:t>оледжу</w:t>
            </w:r>
            <w:r w:rsidR="00EB545E" w:rsidRPr="00DC3B25">
              <w:rPr>
                <w:rFonts w:ascii="Times New Roman" w:hAnsi="Times New Roman" w:cs="Times New Roman"/>
                <w:sz w:val="24"/>
                <w:szCs w:val="24"/>
              </w:rPr>
              <w:t>, організовує виконання його рішень та вирішує всі питання діяльності К</w:t>
            </w:r>
            <w:r w:rsidRPr="00DC3B25">
              <w:rPr>
                <w:rFonts w:ascii="Times New Roman" w:hAnsi="Times New Roman" w:cs="Times New Roman"/>
                <w:sz w:val="24"/>
                <w:szCs w:val="24"/>
              </w:rPr>
              <w:t>оледжу</w:t>
            </w:r>
            <w:r w:rsidR="00EB545E" w:rsidRPr="00DC3B25">
              <w:rPr>
                <w:rFonts w:ascii="Times New Roman" w:hAnsi="Times New Roman" w:cs="Times New Roman"/>
                <w:sz w:val="24"/>
                <w:szCs w:val="24"/>
              </w:rPr>
              <w:t>, за винятком тих, що віднесені до компетенції Засновник</w:t>
            </w:r>
            <w:r w:rsidR="00C14B71">
              <w:rPr>
                <w:rFonts w:ascii="Times New Roman" w:hAnsi="Times New Roman" w:cs="Times New Roman"/>
                <w:sz w:val="24"/>
                <w:szCs w:val="24"/>
              </w:rPr>
              <w:t>ів (Учасників)</w:t>
            </w:r>
            <w:r w:rsidR="00EB545E" w:rsidRPr="00DC3B25">
              <w:rPr>
                <w:rFonts w:ascii="Times New Roman" w:hAnsi="Times New Roman" w:cs="Times New Roman"/>
                <w:sz w:val="24"/>
                <w:szCs w:val="24"/>
              </w:rPr>
              <w:t>.</w:t>
            </w:r>
            <w:r w:rsidR="00860A11" w:rsidRPr="00DC3B25">
              <w:rPr>
                <w:rFonts w:ascii="Times New Roman" w:hAnsi="Times New Roman" w:cs="Times New Roman"/>
                <w:sz w:val="24"/>
                <w:szCs w:val="24"/>
              </w:rPr>
              <w:t xml:space="preserve"> </w:t>
            </w:r>
            <w:r w:rsidR="00EB545E" w:rsidRPr="00DC3B25">
              <w:rPr>
                <w:rFonts w:ascii="Times New Roman" w:hAnsi="Times New Roman" w:cs="Times New Roman"/>
                <w:sz w:val="24"/>
                <w:szCs w:val="24"/>
              </w:rPr>
              <w:t>Директор вправі без доручення здійснювати дії від імені К</w:t>
            </w:r>
            <w:r w:rsidRPr="00C14B71">
              <w:rPr>
                <w:rFonts w:ascii="Times New Roman" w:hAnsi="Times New Roman" w:cs="Times New Roman"/>
                <w:sz w:val="24"/>
                <w:szCs w:val="24"/>
              </w:rPr>
              <w:t>оледжу</w:t>
            </w:r>
            <w:r w:rsidR="00EB545E" w:rsidRPr="00DC3B25">
              <w:rPr>
                <w:rFonts w:ascii="Times New Roman" w:hAnsi="Times New Roman" w:cs="Times New Roman"/>
                <w:sz w:val="24"/>
                <w:szCs w:val="24"/>
              </w:rPr>
              <w:t xml:space="preserve"> в межах, передбачених чинним законодавством і Статутом К</w:t>
            </w:r>
            <w:r w:rsidR="00860A11" w:rsidRPr="00C14B71">
              <w:rPr>
                <w:rFonts w:ascii="Times New Roman" w:hAnsi="Times New Roman" w:cs="Times New Roman"/>
                <w:sz w:val="24"/>
                <w:szCs w:val="24"/>
              </w:rPr>
              <w:t>оледжу</w:t>
            </w:r>
            <w:r w:rsidR="00EB545E" w:rsidRPr="00DC3B25">
              <w:rPr>
                <w:rFonts w:ascii="Times New Roman" w:hAnsi="Times New Roman" w:cs="Times New Roman"/>
                <w:sz w:val="24"/>
                <w:szCs w:val="24"/>
              </w:rPr>
              <w:t>.</w:t>
            </w:r>
          </w:p>
          <w:p w:rsidR="000256E3" w:rsidRPr="000256E3" w:rsidRDefault="000256E3" w:rsidP="000256E3">
            <w:pPr>
              <w:pStyle w:val="a8"/>
              <w:ind w:firstLine="543"/>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0256E3">
              <w:rPr>
                <w:rFonts w:ascii="Times New Roman" w:hAnsi="Times New Roman" w:cs="Times New Roman"/>
                <w:sz w:val="24"/>
                <w:szCs w:val="24"/>
                <w:lang w:val="ru-RU"/>
              </w:rPr>
              <w:t>.</w:t>
            </w:r>
            <w:r>
              <w:rPr>
                <w:rFonts w:ascii="Times New Roman" w:hAnsi="Times New Roman" w:cs="Times New Roman"/>
                <w:sz w:val="24"/>
                <w:szCs w:val="24"/>
                <w:lang w:val="ru-RU"/>
              </w:rPr>
              <w:t>2.2</w:t>
            </w:r>
            <w:r w:rsidRPr="000256E3">
              <w:rPr>
                <w:rFonts w:ascii="Times New Roman" w:hAnsi="Times New Roman" w:cs="Times New Roman"/>
                <w:sz w:val="24"/>
                <w:szCs w:val="24"/>
                <w:lang w:val="ru-RU"/>
              </w:rPr>
              <w:t xml:space="preserve">. Директор </w:t>
            </w:r>
            <w:proofErr w:type="spellStart"/>
            <w:r>
              <w:rPr>
                <w:rFonts w:ascii="Times New Roman" w:hAnsi="Times New Roman" w:cs="Times New Roman"/>
                <w:sz w:val="24"/>
                <w:szCs w:val="24"/>
                <w:lang w:val="ru-RU"/>
              </w:rPr>
              <w:t>К</w:t>
            </w:r>
            <w:r w:rsidRPr="000256E3">
              <w:rPr>
                <w:rFonts w:ascii="Times New Roman" w:hAnsi="Times New Roman" w:cs="Times New Roman"/>
                <w:sz w:val="24"/>
                <w:szCs w:val="24"/>
                <w:lang w:val="ru-RU"/>
              </w:rPr>
              <w:t>оледжу</w:t>
            </w:r>
            <w:proofErr w:type="spellEnd"/>
            <w:r w:rsidRPr="000256E3">
              <w:rPr>
                <w:rFonts w:ascii="Times New Roman" w:hAnsi="Times New Roman" w:cs="Times New Roman"/>
                <w:sz w:val="24"/>
                <w:szCs w:val="24"/>
                <w:lang w:val="ru-RU"/>
              </w:rPr>
              <w:t xml:space="preserve"> </w:t>
            </w:r>
            <w:proofErr w:type="spellStart"/>
            <w:r w:rsidRPr="000256E3">
              <w:rPr>
                <w:rFonts w:ascii="Times New Roman" w:hAnsi="Times New Roman" w:cs="Times New Roman"/>
                <w:sz w:val="24"/>
                <w:szCs w:val="24"/>
                <w:lang w:val="ru-RU"/>
              </w:rPr>
              <w:t>може</w:t>
            </w:r>
            <w:proofErr w:type="spellEnd"/>
            <w:r w:rsidRPr="000256E3">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достроково</w:t>
            </w:r>
            <w:proofErr w:type="spellEnd"/>
            <w:r>
              <w:rPr>
                <w:rFonts w:ascii="Times New Roman" w:hAnsi="Times New Roman" w:cs="Times New Roman"/>
                <w:sz w:val="24"/>
                <w:szCs w:val="24"/>
                <w:lang w:val="ru-RU"/>
              </w:rPr>
              <w:t xml:space="preserve"> </w:t>
            </w:r>
            <w:proofErr w:type="spellStart"/>
            <w:r w:rsidRPr="000256E3">
              <w:rPr>
                <w:rFonts w:ascii="Times New Roman" w:hAnsi="Times New Roman" w:cs="Times New Roman"/>
                <w:sz w:val="24"/>
                <w:szCs w:val="24"/>
                <w:lang w:val="ru-RU"/>
              </w:rPr>
              <w:t>звільнений</w:t>
            </w:r>
            <w:proofErr w:type="spellEnd"/>
            <w:r w:rsidRPr="000256E3">
              <w:rPr>
                <w:rFonts w:ascii="Times New Roman" w:hAnsi="Times New Roman" w:cs="Times New Roman"/>
                <w:sz w:val="24"/>
                <w:szCs w:val="24"/>
                <w:lang w:val="ru-RU"/>
              </w:rPr>
              <w:t xml:space="preserve"> </w:t>
            </w:r>
            <w:proofErr w:type="spellStart"/>
            <w:r w:rsidRPr="000256E3">
              <w:rPr>
                <w:rFonts w:ascii="Times New Roman" w:hAnsi="Times New Roman" w:cs="Times New Roman"/>
                <w:sz w:val="24"/>
                <w:szCs w:val="24"/>
                <w:lang w:val="ru-RU"/>
              </w:rPr>
              <w:t>з</w:t>
            </w:r>
            <w:proofErr w:type="spellEnd"/>
            <w:r w:rsidRPr="000256E3">
              <w:rPr>
                <w:rFonts w:ascii="Times New Roman" w:hAnsi="Times New Roman" w:cs="Times New Roman"/>
                <w:sz w:val="24"/>
                <w:szCs w:val="24"/>
                <w:lang w:val="ru-RU"/>
              </w:rPr>
              <w:t xml:space="preserve"> посади</w:t>
            </w:r>
            <w:r>
              <w:rPr>
                <w:rFonts w:ascii="Times New Roman" w:hAnsi="Times New Roman" w:cs="Times New Roman"/>
                <w:sz w:val="24"/>
                <w:szCs w:val="24"/>
                <w:lang w:val="ru-RU"/>
              </w:rPr>
              <w:t xml:space="preserve"> </w:t>
            </w:r>
            <w:proofErr w:type="spellStart"/>
            <w:r w:rsidR="00C14B71">
              <w:rPr>
                <w:rFonts w:ascii="Times New Roman" w:hAnsi="Times New Roman" w:cs="Times New Roman"/>
                <w:sz w:val="24"/>
                <w:szCs w:val="24"/>
                <w:lang w:val="ru-RU"/>
              </w:rPr>
              <w:t>Засновниками</w:t>
            </w:r>
            <w:proofErr w:type="spellEnd"/>
            <w:r w:rsidR="00C14B71">
              <w:rPr>
                <w:rFonts w:ascii="Times New Roman" w:hAnsi="Times New Roman" w:cs="Times New Roman"/>
                <w:sz w:val="24"/>
                <w:szCs w:val="24"/>
                <w:lang w:val="ru-RU"/>
              </w:rPr>
              <w:t xml:space="preserve"> (</w:t>
            </w:r>
            <w:proofErr w:type="spellStart"/>
            <w:r w:rsidR="00BB1C90">
              <w:rPr>
                <w:rFonts w:ascii="Times New Roman" w:hAnsi="Times New Roman" w:cs="Times New Roman"/>
                <w:sz w:val="24"/>
                <w:szCs w:val="24"/>
                <w:lang w:val="ru-RU"/>
              </w:rPr>
              <w:t>Учасниками</w:t>
            </w:r>
            <w:proofErr w:type="spellEnd"/>
            <w:r w:rsidR="00C14B71">
              <w:rPr>
                <w:rFonts w:ascii="Times New Roman" w:hAnsi="Times New Roman" w:cs="Times New Roman"/>
                <w:sz w:val="24"/>
                <w:szCs w:val="24"/>
                <w:lang w:val="ru-RU"/>
              </w:rPr>
              <w:t>)</w:t>
            </w:r>
            <w:r w:rsidR="00BB1C90">
              <w:rPr>
                <w:rFonts w:ascii="Times New Roman" w:hAnsi="Times New Roman" w:cs="Times New Roman"/>
                <w:sz w:val="24"/>
                <w:szCs w:val="24"/>
                <w:lang w:val="ru-RU"/>
              </w:rPr>
              <w:t xml:space="preserve"> </w:t>
            </w:r>
            <w:proofErr w:type="spellStart"/>
            <w:r w:rsidR="00BB1C90">
              <w:rPr>
                <w:rFonts w:ascii="Times New Roman" w:hAnsi="Times New Roman" w:cs="Times New Roman"/>
                <w:sz w:val="24"/>
                <w:szCs w:val="24"/>
                <w:lang w:val="ru-RU"/>
              </w:rPr>
              <w:t>з</w:t>
            </w:r>
            <w:proofErr w:type="spellEnd"/>
            <w:r w:rsidR="00BB1C90">
              <w:rPr>
                <w:rFonts w:ascii="Times New Roman" w:hAnsi="Times New Roman" w:cs="Times New Roman"/>
                <w:sz w:val="24"/>
                <w:szCs w:val="24"/>
                <w:lang w:val="ru-RU"/>
              </w:rPr>
              <w:t xml:space="preserve"> </w:t>
            </w:r>
            <w:r w:rsidRPr="000256E3">
              <w:rPr>
                <w:rFonts w:ascii="Times New Roman" w:hAnsi="Times New Roman" w:cs="Times New Roman"/>
                <w:sz w:val="24"/>
                <w:szCs w:val="24"/>
                <w:lang w:val="ru-RU"/>
              </w:rPr>
              <w:t xml:space="preserve"> </w:t>
            </w:r>
            <w:proofErr w:type="spellStart"/>
            <w:proofErr w:type="gramStart"/>
            <w:r w:rsidRPr="000256E3">
              <w:rPr>
                <w:rFonts w:ascii="Times New Roman" w:hAnsi="Times New Roman" w:cs="Times New Roman"/>
                <w:sz w:val="24"/>
                <w:szCs w:val="24"/>
                <w:lang w:val="ru-RU"/>
              </w:rPr>
              <w:t>п</w:t>
            </w:r>
            <w:proofErr w:type="gramEnd"/>
            <w:r w:rsidRPr="000256E3">
              <w:rPr>
                <w:rFonts w:ascii="Times New Roman" w:hAnsi="Times New Roman" w:cs="Times New Roman"/>
                <w:sz w:val="24"/>
                <w:szCs w:val="24"/>
                <w:lang w:val="ru-RU"/>
              </w:rPr>
              <w:t>ідстав</w:t>
            </w:r>
            <w:proofErr w:type="spellEnd"/>
            <w:r w:rsidRPr="000256E3">
              <w:rPr>
                <w:rFonts w:ascii="Times New Roman" w:hAnsi="Times New Roman" w:cs="Times New Roman"/>
                <w:sz w:val="24"/>
                <w:szCs w:val="24"/>
                <w:lang w:val="ru-RU"/>
              </w:rPr>
              <w:t xml:space="preserve">, </w:t>
            </w:r>
            <w:proofErr w:type="spellStart"/>
            <w:r w:rsidRPr="000256E3">
              <w:rPr>
                <w:rFonts w:ascii="Times New Roman" w:hAnsi="Times New Roman" w:cs="Times New Roman"/>
                <w:sz w:val="24"/>
                <w:szCs w:val="24"/>
                <w:lang w:val="ru-RU"/>
              </w:rPr>
              <w:t>визначених</w:t>
            </w:r>
            <w:proofErr w:type="spellEnd"/>
            <w:r w:rsidRPr="000256E3">
              <w:rPr>
                <w:rFonts w:ascii="Times New Roman" w:hAnsi="Times New Roman" w:cs="Times New Roman"/>
                <w:sz w:val="24"/>
                <w:szCs w:val="24"/>
                <w:lang w:val="ru-RU"/>
              </w:rPr>
              <w:t xml:space="preserve"> </w:t>
            </w:r>
            <w:proofErr w:type="spellStart"/>
            <w:r w:rsidRPr="000256E3">
              <w:rPr>
                <w:rFonts w:ascii="Times New Roman" w:hAnsi="Times New Roman" w:cs="Times New Roman"/>
                <w:sz w:val="24"/>
                <w:szCs w:val="24"/>
                <w:lang w:val="ru-RU"/>
              </w:rPr>
              <w:t>законодавством</w:t>
            </w:r>
            <w:proofErr w:type="spellEnd"/>
            <w:r w:rsidRPr="000256E3">
              <w:rPr>
                <w:rFonts w:ascii="Times New Roman" w:hAnsi="Times New Roman" w:cs="Times New Roman"/>
                <w:sz w:val="24"/>
                <w:szCs w:val="24"/>
                <w:lang w:val="ru-RU"/>
              </w:rPr>
              <w:t xml:space="preserve">, за </w:t>
            </w:r>
            <w:proofErr w:type="spellStart"/>
            <w:r w:rsidRPr="000256E3">
              <w:rPr>
                <w:rFonts w:ascii="Times New Roman" w:hAnsi="Times New Roman" w:cs="Times New Roman"/>
                <w:sz w:val="24"/>
                <w:szCs w:val="24"/>
                <w:lang w:val="ru-RU"/>
              </w:rPr>
              <w:t>порушення</w:t>
            </w:r>
            <w:proofErr w:type="spellEnd"/>
            <w:r w:rsidRPr="000256E3">
              <w:rPr>
                <w:rFonts w:ascii="Times New Roman" w:hAnsi="Times New Roman" w:cs="Times New Roman"/>
                <w:sz w:val="24"/>
                <w:szCs w:val="24"/>
                <w:lang w:val="ru-RU"/>
              </w:rPr>
              <w:t xml:space="preserve"> </w:t>
            </w:r>
            <w:proofErr w:type="spellStart"/>
            <w:r w:rsidRPr="000256E3">
              <w:rPr>
                <w:rFonts w:ascii="Times New Roman" w:hAnsi="Times New Roman" w:cs="Times New Roman"/>
                <w:sz w:val="24"/>
                <w:szCs w:val="24"/>
                <w:lang w:val="ru-RU"/>
              </w:rPr>
              <w:t>установчих</w:t>
            </w:r>
            <w:proofErr w:type="spellEnd"/>
            <w:r>
              <w:rPr>
                <w:rFonts w:ascii="Times New Roman" w:hAnsi="Times New Roman" w:cs="Times New Roman"/>
                <w:sz w:val="24"/>
                <w:szCs w:val="24"/>
                <w:lang w:val="ru-RU"/>
              </w:rPr>
              <w:t xml:space="preserve"> </w:t>
            </w:r>
            <w:proofErr w:type="spellStart"/>
            <w:r w:rsidRPr="000256E3">
              <w:rPr>
                <w:rFonts w:ascii="Times New Roman" w:hAnsi="Times New Roman" w:cs="Times New Roman"/>
                <w:sz w:val="24"/>
                <w:szCs w:val="24"/>
                <w:lang w:val="ru-RU"/>
              </w:rPr>
              <w:t>документів</w:t>
            </w:r>
            <w:proofErr w:type="spellEnd"/>
            <w:r w:rsidRPr="000256E3">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w:t>
            </w:r>
            <w:r w:rsidRPr="000256E3">
              <w:rPr>
                <w:rFonts w:ascii="Times New Roman" w:hAnsi="Times New Roman" w:cs="Times New Roman"/>
                <w:sz w:val="24"/>
                <w:szCs w:val="24"/>
                <w:lang w:val="ru-RU"/>
              </w:rPr>
              <w:t>оледжу</w:t>
            </w:r>
            <w:proofErr w:type="spellEnd"/>
            <w:r w:rsidRPr="000256E3">
              <w:rPr>
                <w:rFonts w:ascii="Times New Roman" w:hAnsi="Times New Roman" w:cs="Times New Roman"/>
                <w:sz w:val="24"/>
                <w:szCs w:val="24"/>
                <w:lang w:val="ru-RU"/>
              </w:rPr>
              <w:t xml:space="preserve"> та умов контракту.</w:t>
            </w:r>
          </w:p>
          <w:p w:rsidR="00EB545E" w:rsidRPr="00DC3B25" w:rsidRDefault="00A559A6" w:rsidP="00A559A6">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4</w:t>
            </w:r>
            <w:r w:rsidR="00EB545E" w:rsidRPr="00DC3B25">
              <w:rPr>
                <w:rFonts w:ascii="Times New Roman" w:hAnsi="Times New Roman" w:cs="Times New Roman"/>
                <w:sz w:val="24"/>
                <w:szCs w:val="24"/>
              </w:rPr>
              <w:t>.2.</w:t>
            </w:r>
            <w:r w:rsidR="000256E3">
              <w:rPr>
                <w:rFonts w:ascii="Times New Roman" w:hAnsi="Times New Roman" w:cs="Times New Roman"/>
                <w:sz w:val="24"/>
                <w:szCs w:val="24"/>
                <w:lang w:val="ru-RU"/>
              </w:rPr>
              <w:t>3</w:t>
            </w:r>
            <w:r w:rsidR="00EB545E" w:rsidRPr="00DC3B25">
              <w:rPr>
                <w:rFonts w:ascii="Times New Roman" w:hAnsi="Times New Roman" w:cs="Times New Roman"/>
                <w:sz w:val="24"/>
                <w:szCs w:val="24"/>
              </w:rPr>
              <w:t xml:space="preserve">. Загальні збори </w:t>
            </w:r>
            <w:r w:rsidR="00936BA4">
              <w:rPr>
                <w:rFonts w:ascii="Times New Roman" w:hAnsi="Times New Roman" w:cs="Times New Roman"/>
                <w:sz w:val="24"/>
                <w:szCs w:val="24"/>
              </w:rPr>
              <w:t>Засновників (</w:t>
            </w:r>
            <w:r w:rsidR="00BB1C90">
              <w:rPr>
                <w:rFonts w:ascii="Times New Roman" w:hAnsi="Times New Roman" w:cs="Times New Roman"/>
                <w:sz w:val="24"/>
                <w:szCs w:val="24"/>
              </w:rPr>
              <w:t>Учасник</w:t>
            </w:r>
            <w:r w:rsidR="00936BA4">
              <w:rPr>
                <w:rFonts w:ascii="Times New Roman" w:hAnsi="Times New Roman" w:cs="Times New Roman"/>
                <w:sz w:val="24"/>
                <w:szCs w:val="24"/>
              </w:rPr>
              <w:t>ів)</w:t>
            </w:r>
            <w:r w:rsidR="00EB545E" w:rsidRPr="00DC3B25">
              <w:rPr>
                <w:rFonts w:ascii="Times New Roman" w:hAnsi="Times New Roman" w:cs="Times New Roman"/>
                <w:sz w:val="24"/>
                <w:szCs w:val="24"/>
              </w:rPr>
              <w:t xml:space="preserve"> можуть винести рішення про передачу частини належних їм прав, крім тих, що належать до виключної компетенції Загальних зборів Засновник</w:t>
            </w:r>
            <w:r w:rsidR="00936BA4">
              <w:rPr>
                <w:rFonts w:ascii="Times New Roman" w:hAnsi="Times New Roman" w:cs="Times New Roman"/>
                <w:sz w:val="24"/>
                <w:szCs w:val="24"/>
              </w:rPr>
              <w:t>ів (Учасників)</w:t>
            </w:r>
            <w:r w:rsidR="00EB545E" w:rsidRPr="00DC3B25">
              <w:rPr>
                <w:rFonts w:ascii="Times New Roman" w:hAnsi="Times New Roman" w:cs="Times New Roman"/>
                <w:sz w:val="24"/>
                <w:szCs w:val="24"/>
              </w:rPr>
              <w:t>.</w:t>
            </w:r>
          </w:p>
          <w:p w:rsidR="00EB545E" w:rsidRPr="00DC3B25" w:rsidRDefault="00860A11" w:rsidP="004C0E23">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 xml:space="preserve">4.3. </w:t>
            </w:r>
            <w:proofErr w:type="spellStart"/>
            <w:r w:rsidR="00936BA4">
              <w:rPr>
                <w:rFonts w:ascii="Times New Roman" w:hAnsi="Times New Roman" w:cs="Times New Roman"/>
                <w:sz w:val="24"/>
                <w:szCs w:val="24"/>
                <w:lang w:val="ru-RU"/>
              </w:rPr>
              <w:t>Засновники</w:t>
            </w:r>
            <w:proofErr w:type="spellEnd"/>
            <w:r w:rsidR="00936BA4">
              <w:rPr>
                <w:rFonts w:ascii="Times New Roman" w:hAnsi="Times New Roman" w:cs="Times New Roman"/>
                <w:sz w:val="24"/>
                <w:szCs w:val="24"/>
                <w:lang w:val="ru-RU"/>
              </w:rPr>
              <w:t xml:space="preserve"> (</w:t>
            </w:r>
            <w:proofErr w:type="spellStart"/>
            <w:r w:rsidR="00BB1C90">
              <w:rPr>
                <w:rFonts w:ascii="Times New Roman" w:hAnsi="Times New Roman" w:cs="Times New Roman"/>
                <w:sz w:val="24"/>
                <w:szCs w:val="24"/>
                <w:lang w:val="ru-RU"/>
              </w:rPr>
              <w:t>Учасник</w:t>
            </w:r>
            <w:r w:rsidR="00936BA4">
              <w:rPr>
                <w:rFonts w:ascii="Times New Roman" w:hAnsi="Times New Roman" w:cs="Times New Roman"/>
                <w:sz w:val="24"/>
                <w:szCs w:val="24"/>
                <w:lang w:val="ru-RU"/>
              </w:rPr>
              <w:t>и</w:t>
            </w:r>
            <w:proofErr w:type="spellEnd"/>
            <w:r w:rsidR="00936BA4">
              <w:rPr>
                <w:rFonts w:ascii="Times New Roman" w:hAnsi="Times New Roman" w:cs="Times New Roman"/>
                <w:sz w:val="24"/>
                <w:szCs w:val="24"/>
                <w:lang w:val="ru-RU"/>
              </w:rPr>
              <w:t xml:space="preserve">) </w:t>
            </w:r>
            <w:r w:rsidRPr="00DC3B25">
              <w:rPr>
                <w:rFonts w:ascii="Times New Roman" w:hAnsi="Times New Roman" w:cs="Times New Roman"/>
                <w:sz w:val="24"/>
                <w:szCs w:val="24"/>
                <w:lang w:val="ru-RU"/>
              </w:rPr>
              <w:t xml:space="preserve"> </w:t>
            </w:r>
            <w:proofErr w:type="spellStart"/>
            <w:r w:rsidRPr="00DC3B25">
              <w:rPr>
                <w:rFonts w:ascii="Times New Roman" w:hAnsi="Times New Roman" w:cs="Times New Roman"/>
                <w:sz w:val="24"/>
                <w:szCs w:val="24"/>
                <w:lang w:val="ru-RU"/>
              </w:rPr>
              <w:t>Коледжу</w:t>
            </w:r>
            <w:proofErr w:type="spellEnd"/>
            <w:r w:rsidRPr="00DC3B25">
              <w:rPr>
                <w:rFonts w:ascii="Times New Roman" w:hAnsi="Times New Roman" w:cs="Times New Roman"/>
                <w:sz w:val="24"/>
                <w:szCs w:val="24"/>
                <w:lang w:val="ru-RU"/>
              </w:rPr>
              <w:t xml:space="preserve"> </w:t>
            </w:r>
            <w:proofErr w:type="spellStart"/>
            <w:r w:rsidRPr="00DC3B25">
              <w:rPr>
                <w:rFonts w:ascii="Times New Roman" w:hAnsi="Times New Roman" w:cs="Times New Roman"/>
                <w:sz w:val="24"/>
                <w:szCs w:val="24"/>
                <w:lang w:val="ru-RU"/>
              </w:rPr>
              <w:t>зобов’язується</w:t>
            </w:r>
            <w:proofErr w:type="spellEnd"/>
            <w:r w:rsidRPr="00DC3B25">
              <w:rPr>
                <w:rFonts w:ascii="Times New Roman" w:hAnsi="Times New Roman" w:cs="Times New Roman"/>
                <w:sz w:val="24"/>
                <w:szCs w:val="24"/>
                <w:lang w:val="ru-RU"/>
              </w:rPr>
              <w:t xml:space="preserve">: </w:t>
            </w:r>
          </w:p>
          <w:p w:rsidR="00EB545E" w:rsidRPr="00DC3B25" w:rsidRDefault="00860A11" w:rsidP="004C0E23">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дотримуватися Статуту Коледжу і виконувати рішення загальних зборів </w:t>
            </w:r>
            <w:r w:rsidR="00936BA4">
              <w:rPr>
                <w:rFonts w:ascii="Times New Roman" w:hAnsi="Times New Roman" w:cs="Times New Roman"/>
                <w:sz w:val="24"/>
                <w:szCs w:val="24"/>
              </w:rPr>
              <w:t>З</w:t>
            </w:r>
            <w:r w:rsidRPr="00DC3B25">
              <w:rPr>
                <w:rFonts w:ascii="Times New Roman" w:hAnsi="Times New Roman" w:cs="Times New Roman"/>
                <w:sz w:val="24"/>
                <w:szCs w:val="24"/>
              </w:rPr>
              <w:t>асновників</w:t>
            </w:r>
            <w:r w:rsidR="00936BA4">
              <w:rPr>
                <w:rFonts w:ascii="Times New Roman" w:hAnsi="Times New Roman" w:cs="Times New Roman"/>
                <w:sz w:val="24"/>
                <w:szCs w:val="24"/>
              </w:rPr>
              <w:t xml:space="preserve"> (Учасників)</w:t>
            </w:r>
            <w:r w:rsidRPr="00DC3B25">
              <w:rPr>
                <w:rFonts w:ascii="Times New Roman" w:hAnsi="Times New Roman" w:cs="Times New Roman"/>
                <w:sz w:val="24"/>
                <w:szCs w:val="24"/>
              </w:rPr>
              <w:t xml:space="preserve"> Коледжу;</w:t>
            </w:r>
          </w:p>
          <w:p w:rsidR="004C0E23" w:rsidRPr="00DC3B25" w:rsidRDefault="00860A11" w:rsidP="004C0E23">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утримуватися від дій, які можуть нанести </w:t>
            </w:r>
            <w:r w:rsidR="004C0E23" w:rsidRPr="00DC3B25">
              <w:rPr>
                <w:rFonts w:ascii="Times New Roman" w:hAnsi="Times New Roman" w:cs="Times New Roman"/>
                <w:sz w:val="24"/>
                <w:szCs w:val="24"/>
              </w:rPr>
              <w:t xml:space="preserve">матеріальну </w:t>
            </w:r>
            <w:r w:rsidRPr="00DC3B25">
              <w:rPr>
                <w:rFonts w:ascii="Times New Roman" w:hAnsi="Times New Roman" w:cs="Times New Roman"/>
                <w:sz w:val="24"/>
                <w:szCs w:val="24"/>
              </w:rPr>
              <w:t xml:space="preserve">шкоду або завдати </w:t>
            </w:r>
            <w:r w:rsidR="004C0E23" w:rsidRPr="00DC3B25">
              <w:rPr>
                <w:rFonts w:ascii="Times New Roman" w:hAnsi="Times New Roman" w:cs="Times New Roman"/>
                <w:sz w:val="24"/>
                <w:szCs w:val="24"/>
              </w:rPr>
              <w:t xml:space="preserve">шкоду </w:t>
            </w:r>
            <w:r w:rsidRPr="00DC3B25">
              <w:rPr>
                <w:rFonts w:ascii="Times New Roman" w:hAnsi="Times New Roman" w:cs="Times New Roman"/>
                <w:sz w:val="24"/>
                <w:szCs w:val="24"/>
              </w:rPr>
              <w:t xml:space="preserve">діловій репутації </w:t>
            </w:r>
            <w:r w:rsidR="004C0E23" w:rsidRPr="00DC3B25">
              <w:rPr>
                <w:rFonts w:ascii="Times New Roman" w:hAnsi="Times New Roman" w:cs="Times New Roman"/>
                <w:sz w:val="24"/>
                <w:szCs w:val="24"/>
              </w:rPr>
              <w:t>Коледжу;</w:t>
            </w:r>
          </w:p>
          <w:p w:rsidR="00860A11" w:rsidRPr="00DC3B25" w:rsidRDefault="004C0E23" w:rsidP="004C0E23">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нести інші обов’язки, що  передбачені чинним законодавством України та Статутом Коледжу. </w:t>
            </w:r>
            <w:r w:rsidR="00860A11" w:rsidRPr="00DC3B25">
              <w:rPr>
                <w:rFonts w:ascii="Times New Roman" w:hAnsi="Times New Roman" w:cs="Times New Roman"/>
                <w:sz w:val="24"/>
                <w:szCs w:val="24"/>
              </w:rPr>
              <w:t xml:space="preserve"> </w:t>
            </w:r>
          </w:p>
          <w:p w:rsidR="00DD287D" w:rsidRPr="00DC3B25" w:rsidRDefault="00DD287D" w:rsidP="00DD287D">
            <w:pPr>
              <w:ind w:firstLine="685"/>
              <w:jc w:val="center"/>
              <w:rPr>
                <w:rFonts w:ascii="Times New Roman" w:hAnsi="Times New Roman" w:cs="Times New Roman"/>
                <w:sz w:val="24"/>
                <w:szCs w:val="24"/>
                <w:lang w:val="ru-RU"/>
              </w:rPr>
            </w:pPr>
          </w:p>
          <w:p w:rsidR="00AF61A0" w:rsidRPr="00DC3B25" w:rsidRDefault="009134DE" w:rsidP="00DD287D">
            <w:pPr>
              <w:ind w:firstLine="685"/>
              <w:jc w:val="center"/>
              <w:rPr>
                <w:rFonts w:ascii="Times New Roman" w:hAnsi="Times New Roman" w:cs="Times New Roman"/>
                <w:sz w:val="24"/>
                <w:szCs w:val="24"/>
              </w:rPr>
            </w:pPr>
            <w:r w:rsidRPr="00DC3B25">
              <w:rPr>
                <w:rFonts w:ascii="Times New Roman" w:hAnsi="Times New Roman" w:cs="Times New Roman"/>
                <w:sz w:val="24"/>
                <w:szCs w:val="24"/>
                <w:lang w:val="ru-RU"/>
              </w:rPr>
              <w:t>5</w:t>
            </w:r>
            <w:r w:rsidR="00AF61A0" w:rsidRPr="00DC3B25">
              <w:rPr>
                <w:rFonts w:ascii="Times New Roman" w:hAnsi="Times New Roman" w:cs="Times New Roman"/>
                <w:sz w:val="24"/>
                <w:szCs w:val="24"/>
              </w:rPr>
              <w:t>. СТРУКТУРА КОЛЕДЖУ</w:t>
            </w:r>
          </w:p>
          <w:p w:rsidR="002A04EA" w:rsidRPr="00DC3B25" w:rsidRDefault="009134DE" w:rsidP="002A04EA">
            <w:pPr>
              <w:pStyle w:val="a8"/>
              <w:ind w:firstLine="543"/>
              <w:jc w:val="both"/>
              <w:rPr>
                <w:rFonts w:ascii="Times New Roman" w:hAnsi="Times New Roman" w:cs="Times New Roman"/>
                <w:sz w:val="24"/>
                <w:szCs w:val="24"/>
              </w:rPr>
            </w:pPr>
            <w:r w:rsidRPr="00C6188C">
              <w:rPr>
                <w:rFonts w:ascii="Times New Roman" w:hAnsi="Times New Roman" w:cs="Times New Roman"/>
                <w:sz w:val="24"/>
                <w:szCs w:val="24"/>
              </w:rPr>
              <w:t>5</w:t>
            </w:r>
            <w:r w:rsidR="002A04EA" w:rsidRPr="00DC3B25">
              <w:rPr>
                <w:rFonts w:ascii="Times New Roman" w:hAnsi="Times New Roman" w:cs="Times New Roman"/>
                <w:sz w:val="24"/>
                <w:szCs w:val="24"/>
              </w:rPr>
              <w:t>.1. Структурні підрозділи Коледжу створюються відповідно до законодавства та головних завдань діяльності Коледжу і функціонують згідно з окремими положеннями, що розробляються Коледж</w:t>
            </w:r>
            <w:r w:rsidR="00C6188C">
              <w:rPr>
                <w:rFonts w:ascii="Times New Roman" w:hAnsi="Times New Roman" w:cs="Times New Roman"/>
                <w:sz w:val="24"/>
                <w:szCs w:val="24"/>
              </w:rPr>
              <w:t>ем</w:t>
            </w:r>
            <w:r w:rsidR="002A04EA" w:rsidRPr="00DC3B25">
              <w:rPr>
                <w:rFonts w:ascii="Times New Roman" w:hAnsi="Times New Roman" w:cs="Times New Roman"/>
                <w:sz w:val="24"/>
                <w:szCs w:val="24"/>
              </w:rPr>
              <w:t xml:space="preserve"> і затверджуються </w:t>
            </w:r>
            <w:r w:rsidR="00D821B3" w:rsidRPr="00D821B3">
              <w:rPr>
                <w:rFonts w:ascii="Times New Roman" w:hAnsi="Times New Roman" w:cs="Times New Roman"/>
                <w:sz w:val="24"/>
                <w:szCs w:val="24"/>
              </w:rPr>
              <w:t xml:space="preserve">Загальними </w:t>
            </w:r>
            <w:r w:rsidR="00D821B3">
              <w:rPr>
                <w:rFonts w:ascii="Times New Roman" w:hAnsi="Times New Roman" w:cs="Times New Roman"/>
                <w:sz w:val="24"/>
                <w:szCs w:val="24"/>
              </w:rPr>
              <w:t xml:space="preserve">зборами Засновників (Учасників) </w:t>
            </w:r>
            <w:r w:rsidR="002A04EA" w:rsidRPr="00DC3B25">
              <w:rPr>
                <w:rFonts w:ascii="Times New Roman" w:hAnsi="Times New Roman" w:cs="Times New Roman"/>
                <w:sz w:val="24"/>
                <w:szCs w:val="24"/>
              </w:rPr>
              <w:t>Коледжу.</w:t>
            </w:r>
          </w:p>
          <w:p w:rsidR="00DD287D" w:rsidRPr="00DC3B25" w:rsidRDefault="009134DE" w:rsidP="002A04EA">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val="ru-RU"/>
              </w:rPr>
              <w:t>5</w:t>
            </w:r>
            <w:r w:rsidR="002A04EA" w:rsidRPr="00DC3B25">
              <w:rPr>
                <w:rFonts w:ascii="Times New Roman" w:hAnsi="Times New Roman" w:cs="Times New Roman"/>
                <w:sz w:val="24"/>
                <w:szCs w:val="24"/>
              </w:rPr>
              <w:t>.</w:t>
            </w:r>
            <w:r w:rsidR="002A04EA" w:rsidRPr="00DC3B25">
              <w:rPr>
                <w:rFonts w:ascii="Times New Roman" w:hAnsi="Times New Roman" w:cs="Times New Roman"/>
                <w:sz w:val="24"/>
                <w:szCs w:val="24"/>
                <w:lang w:val="ru-RU"/>
              </w:rPr>
              <w:t>1</w:t>
            </w:r>
            <w:r w:rsidR="002A04EA" w:rsidRPr="00DC3B25">
              <w:rPr>
                <w:rFonts w:ascii="Times New Roman" w:hAnsi="Times New Roman" w:cs="Times New Roman"/>
                <w:sz w:val="24"/>
                <w:szCs w:val="24"/>
              </w:rPr>
              <w:t>.1. Основними структурними підрозділами К</w:t>
            </w:r>
            <w:proofErr w:type="spellStart"/>
            <w:r w:rsidR="002A04EA" w:rsidRPr="00DC3B25">
              <w:rPr>
                <w:rFonts w:ascii="Times New Roman" w:hAnsi="Times New Roman" w:cs="Times New Roman"/>
                <w:sz w:val="24"/>
                <w:szCs w:val="24"/>
                <w:lang w:val="ru-RU"/>
              </w:rPr>
              <w:t>оледжу</w:t>
            </w:r>
            <w:proofErr w:type="spellEnd"/>
            <w:r w:rsidR="002A04EA" w:rsidRPr="00DC3B25">
              <w:rPr>
                <w:rFonts w:ascii="Times New Roman" w:hAnsi="Times New Roman" w:cs="Times New Roman"/>
                <w:sz w:val="24"/>
                <w:szCs w:val="24"/>
                <w:lang w:val="ru-RU"/>
              </w:rPr>
              <w:t xml:space="preserve"> </w:t>
            </w:r>
            <w:r w:rsidR="002A04EA" w:rsidRPr="00DC3B25">
              <w:rPr>
                <w:rFonts w:ascii="Times New Roman" w:hAnsi="Times New Roman" w:cs="Times New Roman"/>
                <w:sz w:val="24"/>
                <w:szCs w:val="24"/>
              </w:rPr>
              <w:t xml:space="preserve">є </w:t>
            </w:r>
            <w:proofErr w:type="spellStart"/>
            <w:r w:rsidR="002A04EA" w:rsidRPr="00DC3B25">
              <w:rPr>
                <w:rFonts w:ascii="Times New Roman" w:hAnsi="Times New Roman" w:cs="Times New Roman"/>
                <w:sz w:val="24"/>
                <w:szCs w:val="24"/>
                <w:lang w:val="ru-RU"/>
              </w:rPr>
              <w:t>кафедри</w:t>
            </w:r>
            <w:proofErr w:type="spellEnd"/>
            <w:r w:rsidR="002A04EA" w:rsidRPr="00DC3B25">
              <w:rPr>
                <w:rFonts w:ascii="Times New Roman" w:hAnsi="Times New Roman" w:cs="Times New Roman"/>
                <w:sz w:val="24"/>
                <w:szCs w:val="24"/>
                <w:lang w:val="ru-RU"/>
              </w:rPr>
              <w:t xml:space="preserve">. </w:t>
            </w:r>
            <w:proofErr w:type="spellStart"/>
            <w:r w:rsidR="002A04EA" w:rsidRPr="00DC3B25">
              <w:rPr>
                <w:rFonts w:ascii="Times New Roman" w:hAnsi="Times New Roman" w:cs="Times New Roman"/>
                <w:sz w:val="24"/>
                <w:szCs w:val="24"/>
                <w:lang w:val="ru-RU"/>
              </w:rPr>
              <w:t>Кафедри</w:t>
            </w:r>
            <w:proofErr w:type="spellEnd"/>
            <w:r w:rsidR="002A04EA" w:rsidRPr="00DC3B25">
              <w:rPr>
                <w:rFonts w:ascii="Times New Roman" w:hAnsi="Times New Roman" w:cs="Times New Roman"/>
                <w:sz w:val="24"/>
                <w:szCs w:val="24"/>
                <w:lang w:val="ru-RU"/>
              </w:rPr>
              <w:t xml:space="preserve"> </w:t>
            </w:r>
            <w:r w:rsidR="002A04EA" w:rsidRPr="00DC3B25">
              <w:rPr>
                <w:rFonts w:ascii="Times New Roman" w:hAnsi="Times New Roman" w:cs="Times New Roman"/>
                <w:sz w:val="24"/>
                <w:szCs w:val="24"/>
              </w:rPr>
              <w:t>створюються наказом директора К</w:t>
            </w:r>
            <w:proofErr w:type="spellStart"/>
            <w:r w:rsidR="002A04EA" w:rsidRPr="00DC3B25">
              <w:rPr>
                <w:rFonts w:ascii="Times New Roman" w:hAnsi="Times New Roman" w:cs="Times New Roman"/>
                <w:sz w:val="24"/>
                <w:szCs w:val="24"/>
                <w:lang w:val="ru-RU"/>
              </w:rPr>
              <w:t>оледжу</w:t>
            </w:r>
            <w:proofErr w:type="spellEnd"/>
            <w:r w:rsidR="002A04EA" w:rsidRPr="00DC3B25">
              <w:rPr>
                <w:rFonts w:ascii="Times New Roman" w:hAnsi="Times New Roman" w:cs="Times New Roman"/>
                <w:sz w:val="24"/>
                <w:szCs w:val="24"/>
              </w:rPr>
              <w:t xml:space="preserve"> відповідно </w:t>
            </w:r>
            <w:proofErr w:type="gramStart"/>
            <w:r w:rsidR="002A04EA" w:rsidRPr="00DC3B25">
              <w:rPr>
                <w:rFonts w:ascii="Times New Roman" w:hAnsi="Times New Roman" w:cs="Times New Roman"/>
                <w:sz w:val="24"/>
                <w:szCs w:val="24"/>
              </w:rPr>
              <w:t>до</w:t>
            </w:r>
            <w:proofErr w:type="gramEnd"/>
            <w:r w:rsidR="002A04EA" w:rsidRPr="00DC3B25">
              <w:rPr>
                <w:rFonts w:ascii="Times New Roman" w:hAnsi="Times New Roman" w:cs="Times New Roman"/>
                <w:sz w:val="24"/>
                <w:szCs w:val="24"/>
              </w:rPr>
              <w:t xml:space="preserve"> закону України "Про вищу освіту".</w:t>
            </w:r>
          </w:p>
          <w:p w:rsidR="00AF61A0" w:rsidRPr="00DC3B25" w:rsidRDefault="007570D1" w:rsidP="002A04EA">
            <w:pPr>
              <w:pStyle w:val="a8"/>
              <w:ind w:firstLine="543"/>
              <w:jc w:val="both"/>
              <w:rPr>
                <w:rFonts w:ascii="Times New Roman" w:hAnsi="Times New Roman" w:cs="Times New Roman"/>
                <w:sz w:val="24"/>
                <w:szCs w:val="24"/>
                <w:lang w:val="ru-RU"/>
              </w:rPr>
            </w:pPr>
            <w:r w:rsidRPr="00DC3B25">
              <w:rPr>
                <w:rFonts w:ascii="Times New Roman" w:hAnsi="Times New Roman" w:cs="Times New Roman"/>
                <w:sz w:val="24"/>
                <w:szCs w:val="24"/>
              </w:rPr>
              <w:t xml:space="preserve"> Кафедри – структурні підрозділи Коледжу, що провадять освітню,</w:t>
            </w:r>
            <w:r w:rsidR="002A04EA"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методичну та/або наукову діяльність за певною спеціальністю</w:t>
            </w:r>
            <w:r w:rsidR="002A04EA"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(спеціалізацією) чи міжгалузевою групою спеціальностей. Перелік структурних підрозділів може змінюватися відповідно до</w:t>
            </w:r>
            <w:r w:rsidR="002A04EA"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зміни структури Коледжу відповідним рішенням вченої ради, наказом</w:t>
            </w:r>
            <w:r w:rsidR="002A04EA"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директора Коледжу, якщо діяльність структурних підрозділів не заборонена</w:t>
            </w:r>
            <w:r w:rsidR="002A04EA"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законодавством України.</w:t>
            </w:r>
          </w:p>
          <w:p w:rsidR="00017EDD" w:rsidRPr="00DC3B25" w:rsidRDefault="009134DE" w:rsidP="002A04EA">
            <w:pPr>
              <w:pStyle w:val="a8"/>
              <w:ind w:firstLine="543"/>
              <w:jc w:val="both"/>
              <w:rPr>
                <w:rFonts w:ascii="Times New Roman" w:eastAsia="Times New Roman" w:hAnsi="Times New Roman" w:cs="Times New Roman"/>
                <w:color w:val="000000"/>
                <w:sz w:val="24"/>
                <w:szCs w:val="24"/>
                <w:lang w:eastAsia="uk-UA"/>
              </w:rPr>
            </w:pPr>
            <w:r w:rsidRPr="00DC3B25">
              <w:rPr>
                <w:rFonts w:ascii="Times New Roman" w:eastAsia="Times New Roman" w:hAnsi="Times New Roman" w:cs="Times New Roman"/>
                <w:color w:val="000000"/>
                <w:sz w:val="24"/>
                <w:szCs w:val="24"/>
                <w:lang w:val="ru-RU" w:eastAsia="uk-UA"/>
              </w:rPr>
              <w:t>5</w:t>
            </w:r>
            <w:r w:rsidR="00017EDD" w:rsidRPr="00DC3B25">
              <w:rPr>
                <w:rFonts w:ascii="Times New Roman" w:eastAsia="Times New Roman" w:hAnsi="Times New Roman" w:cs="Times New Roman"/>
                <w:color w:val="000000"/>
                <w:sz w:val="24"/>
                <w:szCs w:val="24"/>
                <w:lang w:eastAsia="uk-UA"/>
              </w:rPr>
              <w:t>.</w:t>
            </w:r>
            <w:r w:rsidR="002A04EA" w:rsidRPr="00DC3B25">
              <w:rPr>
                <w:rFonts w:ascii="Times New Roman" w:eastAsia="Times New Roman" w:hAnsi="Times New Roman" w:cs="Times New Roman"/>
                <w:color w:val="000000"/>
                <w:sz w:val="24"/>
                <w:szCs w:val="24"/>
                <w:lang w:val="ru-RU" w:eastAsia="uk-UA"/>
              </w:rPr>
              <w:t>1</w:t>
            </w:r>
            <w:r w:rsidR="00017EDD" w:rsidRPr="00DC3B25">
              <w:rPr>
                <w:rFonts w:ascii="Times New Roman" w:eastAsia="Times New Roman" w:hAnsi="Times New Roman" w:cs="Times New Roman"/>
                <w:color w:val="000000"/>
                <w:sz w:val="24"/>
                <w:szCs w:val="24"/>
                <w:lang w:eastAsia="uk-UA"/>
              </w:rPr>
              <w:t xml:space="preserve">.2. </w:t>
            </w:r>
            <w:r w:rsidRPr="00DC3B25">
              <w:rPr>
                <w:rFonts w:ascii="Times New Roman" w:eastAsia="Times New Roman" w:hAnsi="Times New Roman" w:cs="Times New Roman"/>
                <w:color w:val="000000"/>
                <w:sz w:val="24"/>
                <w:szCs w:val="24"/>
                <w:lang w:eastAsia="uk-UA"/>
              </w:rPr>
              <w:t>Коледж</w:t>
            </w:r>
            <w:r w:rsidR="00017EDD" w:rsidRPr="00DC3B25">
              <w:rPr>
                <w:rFonts w:ascii="Times New Roman" w:eastAsia="Times New Roman" w:hAnsi="Times New Roman" w:cs="Times New Roman"/>
                <w:color w:val="000000"/>
                <w:sz w:val="24"/>
                <w:szCs w:val="24"/>
                <w:lang w:eastAsia="uk-UA"/>
              </w:rPr>
              <w:t xml:space="preserve"> має у своєму складі: </w:t>
            </w:r>
            <w:r w:rsidR="002A04EA" w:rsidRPr="00DC3B25">
              <w:rPr>
                <w:rFonts w:ascii="Times New Roman" w:eastAsia="Times New Roman" w:hAnsi="Times New Roman" w:cs="Times New Roman"/>
                <w:color w:val="000000"/>
                <w:sz w:val="24"/>
                <w:szCs w:val="24"/>
                <w:lang w:eastAsia="uk-UA"/>
              </w:rPr>
              <w:t>н</w:t>
            </w:r>
            <w:r w:rsidR="00017EDD" w:rsidRPr="00DC3B25">
              <w:rPr>
                <w:rFonts w:ascii="Times New Roman" w:eastAsia="Times New Roman" w:hAnsi="Times New Roman" w:cs="Times New Roman"/>
                <w:color w:val="000000"/>
                <w:sz w:val="24"/>
                <w:szCs w:val="24"/>
                <w:lang w:eastAsia="uk-UA"/>
              </w:rPr>
              <w:t>авчально-методичн</w:t>
            </w:r>
            <w:r w:rsidR="00F66A81">
              <w:rPr>
                <w:rFonts w:ascii="Times New Roman" w:eastAsia="Times New Roman" w:hAnsi="Times New Roman" w:cs="Times New Roman"/>
                <w:color w:val="000000"/>
                <w:sz w:val="24"/>
                <w:szCs w:val="24"/>
                <w:lang w:eastAsia="uk-UA"/>
              </w:rPr>
              <w:t>ий</w:t>
            </w:r>
            <w:r w:rsidR="00017EDD" w:rsidRPr="00DC3B25">
              <w:rPr>
                <w:rFonts w:ascii="Times New Roman" w:eastAsia="Times New Roman" w:hAnsi="Times New Roman" w:cs="Times New Roman"/>
                <w:color w:val="000000"/>
                <w:sz w:val="24"/>
                <w:szCs w:val="24"/>
                <w:lang w:eastAsia="uk-UA"/>
              </w:rPr>
              <w:t xml:space="preserve"> </w:t>
            </w:r>
            <w:r w:rsidR="00F66A81">
              <w:rPr>
                <w:rFonts w:ascii="Times New Roman" w:eastAsia="Times New Roman" w:hAnsi="Times New Roman" w:cs="Times New Roman"/>
                <w:color w:val="000000"/>
                <w:sz w:val="24"/>
                <w:szCs w:val="24"/>
                <w:lang w:eastAsia="uk-UA"/>
              </w:rPr>
              <w:t>відділ</w:t>
            </w:r>
            <w:r w:rsidR="00017EDD" w:rsidRPr="00DC3B25">
              <w:rPr>
                <w:rFonts w:ascii="Times New Roman" w:eastAsia="Times New Roman" w:hAnsi="Times New Roman" w:cs="Times New Roman"/>
                <w:color w:val="000000"/>
                <w:sz w:val="24"/>
                <w:szCs w:val="24"/>
                <w:lang w:eastAsia="uk-UA"/>
              </w:rPr>
              <w:t>, лабораторії, бібліотеку, адміністративну частину та інші підрозділи, які проводять навчальну, методичну діяльність, обслуговують навчально-виховний процес та забезпечують діяльність К</w:t>
            </w:r>
            <w:r w:rsidRPr="00DC3B25">
              <w:rPr>
                <w:rFonts w:ascii="Times New Roman" w:eastAsia="Times New Roman" w:hAnsi="Times New Roman" w:cs="Times New Roman"/>
                <w:color w:val="000000"/>
                <w:sz w:val="24"/>
                <w:szCs w:val="24"/>
                <w:lang w:eastAsia="uk-UA"/>
              </w:rPr>
              <w:t>оледжу</w:t>
            </w:r>
            <w:r w:rsidR="00017EDD" w:rsidRPr="00DC3B25">
              <w:rPr>
                <w:rFonts w:ascii="Times New Roman" w:eastAsia="Times New Roman" w:hAnsi="Times New Roman" w:cs="Times New Roman"/>
                <w:color w:val="000000"/>
                <w:sz w:val="24"/>
                <w:szCs w:val="24"/>
                <w:lang w:eastAsia="uk-UA"/>
              </w:rPr>
              <w:t>.</w:t>
            </w:r>
          </w:p>
          <w:p w:rsidR="00B42D3E" w:rsidRDefault="00B42D3E" w:rsidP="00F85CE0">
            <w:pPr>
              <w:pStyle w:val="a8"/>
              <w:jc w:val="center"/>
              <w:rPr>
                <w:rFonts w:ascii="Times New Roman" w:hAnsi="Times New Roman" w:cs="Times New Roman"/>
                <w:sz w:val="24"/>
                <w:szCs w:val="24"/>
                <w:lang w:val="ru-RU"/>
              </w:rPr>
            </w:pPr>
          </w:p>
          <w:p w:rsidR="00F85CE0" w:rsidRPr="00DC3B25" w:rsidRDefault="00F85CE0" w:rsidP="00F85CE0">
            <w:pPr>
              <w:pStyle w:val="a8"/>
              <w:jc w:val="center"/>
              <w:rPr>
                <w:rFonts w:ascii="Times New Roman" w:hAnsi="Times New Roman" w:cs="Times New Roman"/>
                <w:sz w:val="24"/>
                <w:szCs w:val="24"/>
              </w:rPr>
            </w:pPr>
            <w:r w:rsidRPr="00DC3B25">
              <w:rPr>
                <w:rFonts w:ascii="Times New Roman" w:hAnsi="Times New Roman" w:cs="Times New Roman"/>
                <w:sz w:val="24"/>
                <w:szCs w:val="24"/>
              </w:rPr>
              <w:t>6. УПРАВЛІННЯ КОЛЕДЖЕМ, ПРАВА І ОБОВ'ЯЗКИ КЕРІВНИКА</w:t>
            </w:r>
          </w:p>
          <w:p w:rsidR="00F85CE0" w:rsidRPr="00DC3B25" w:rsidRDefault="00F85CE0" w:rsidP="00F85CE0">
            <w:pPr>
              <w:pStyle w:val="a8"/>
              <w:jc w:val="center"/>
              <w:rPr>
                <w:rFonts w:ascii="Times New Roman" w:hAnsi="Times New Roman" w:cs="Times New Roman"/>
                <w:sz w:val="24"/>
                <w:szCs w:val="24"/>
              </w:rPr>
            </w:pP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6.1. Безпосереднє управління діяльністю Коледжу здійснює його керівник – Директор.</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6.2. </w:t>
            </w:r>
            <w:r w:rsidR="00633CC6">
              <w:rPr>
                <w:rFonts w:ascii="Times New Roman" w:hAnsi="Times New Roman" w:cs="Times New Roman"/>
                <w:sz w:val="24"/>
                <w:szCs w:val="24"/>
              </w:rPr>
              <w:t xml:space="preserve">Директор </w:t>
            </w:r>
            <w:r w:rsidRPr="00DC3B25">
              <w:rPr>
                <w:rFonts w:ascii="Times New Roman" w:hAnsi="Times New Roman" w:cs="Times New Roman"/>
                <w:sz w:val="24"/>
                <w:szCs w:val="24"/>
              </w:rPr>
              <w:t xml:space="preserve">Коледжу призначається </w:t>
            </w:r>
            <w:r w:rsidR="00ED71A2" w:rsidRPr="00DC3B25">
              <w:rPr>
                <w:rFonts w:ascii="Times New Roman" w:hAnsi="Times New Roman" w:cs="Times New Roman"/>
                <w:sz w:val="24"/>
                <w:szCs w:val="24"/>
              </w:rPr>
              <w:t xml:space="preserve">Загальними зборами </w:t>
            </w:r>
            <w:r w:rsidR="00633CC6">
              <w:rPr>
                <w:rFonts w:ascii="Times New Roman" w:hAnsi="Times New Roman" w:cs="Times New Roman"/>
                <w:sz w:val="24"/>
                <w:szCs w:val="24"/>
              </w:rPr>
              <w:t>Засновників (</w:t>
            </w:r>
            <w:r w:rsidR="00BB1C90">
              <w:rPr>
                <w:rFonts w:ascii="Times New Roman" w:hAnsi="Times New Roman" w:cs="Times New Roman"/>
                <w:sz w:val="24"/>
                <w:szCs w:val="24"/>
              </w:rPr>
              <w:t>Учасників</w:t>
            </w:r>
            <w:r w:rsidR="00633CC6">
              <w:rPr>
                <w:rFonts w:ascii="Times New Roman" w:hAnsi="Times New Roman" w:cs="Times New Roman"/>
                <w:sz w:val="24"/>
                <w:szCs w:val="24"/>
              </w:rPr>
              <w:t>)</w:t>
            </w:r>
            <w:r w:rsidR="00BB1C90">
              <w:rPr>
                <w:rFonts w:ascii="Times New Roman" w:hAnsi="Times New Roman" w:cs="Times New Roman"/>
                <w:sz w:val="24"/>
                <w:szCs w:val="24"/>
              </w:rPr>
              <w:t xml:space="preserve"> </w:t>
            </w:r>
            <w:r w:rsidR="00ED71A2" w:rsidRPr="00DC3B25">
              <w:rPr>
                <w:rFonts w:ascii="Times New Roman" w:hAnsi="Times New Roman" w:cs="Times New Roman"/>
                <w:sz w:val="24"/>
                <w:szCs w:val="24"/>
              </w:rPr>
              <w:t>К</w:t>
            </w:r>
            <w:proofErr w:type="spellStart"/>
            <w:r w:rsidR="00ED71A2" w:rsidRPr="00DC3B25">
              <w:rPr>
                <w:rFonts w:ascii="Times New Roman" w:hAnsi="Times New Roman" w:cs="Times New Roman"/>
                <w:sz w:val="24"/>
                <w:szCs w:val="24"/>
                <w:lang w:val="ru-RU"/>
              </w:rPr>
              <w:t>оледжу</w:t>
            </w:r>
            <w:proofErr w:type="spellEnd"/>
            <w:r w:rsidRPr="00DC3B25">
              <w:rPr>
                <w:rFonts w:ascii="Times New Roman" w:hAnsi="Times New Roman" w:cs="Times New Roman"/>
                <w:sz w:val="24"/>
                <w:szCs w:val="24"/>
              </w:rPr>
              <w:t>:</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 Організовує  діяльність вищого навчального закладу;</w:t>
            </w:r>
          </w:p>
          <w:p w:rsidR="00D821B3"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6.2.2. Вирішує питання фінансово-господарської діяльності вищого навчального закладу</w:t>
            </w:r>
            <w:r w:rsidR="00D821B3">
              <w:rPr>
                <w:rFonts w:ascii="Times New Roman" w:hAnsi="Times New Roman" w:cs="Times New Roman"/>
                <w:sz w:val="24"/>
                <w:szCs w:val="24"/>
              </w:rPr>
              <w:t>;</w:t>
            </w:r>
          </w:p>
          <w:p w:rsidR="00F85CE0" w:rsidRPr="00DC3B25" w:rsidRDefault="00D821B3" w:rsidP="00F85CE0">
            <w:pPr>
              <w:pStyle w:val="a8"/>
              <w:ind w:firstLine="543"/>
              <w:jc w:val="both"/>
              <w:rPr>
                <w:rFonts w:ascii="Times New Roman" w:hAnsi="Times New Roman" w:cs="Times New Roman"/>
                <w:sz w:val="24"/>
                <w:szCs w:val="24"/>
              </w:rPr>
            </w:pPr>
            <w:r>
              <w:rPr>
                <w:rFonts w:ascii="Times New Roman" w:hAnsi="Times New Roman" w:cs="Times New Roman"/>
                <w:sz w:val="24"/>
                <w:szCs w:val="24"/>
              </w:rPr>
              <w:t>6.2.3. Р</w:t>
            </w:r>
            <w:r w:rsidR="00734D9E" w:rsidRPr="00DC3B25">
              <w:rPr>
                <w:rFonts w:ascii="Times New Roman" w:hAnsi="Times New Roman" w:cs="Times New Roman"/>
                <w:sz w:val="24"/>
                <w:szCs w:val="24"/>
              </w:rPr>
              <w:t xml:space="preserve">озробляє </w:t>
            </w:r>
            <w:r w:rsidR="00211270">
              <w:rPr>
                <w:rFonts w:ascii="Times New Roman" w:hAnsi="Times New Roman" w:cs="Times New Roman"/>
                <w:sz w:val="24"/>
                <w:szCs w:val="24"/>
              </w:rPr>
              <w:t xml:space="preserve">структуру, штатний розпис </w:t>
            </w:r>
            <w:r>
              <w:rPr>
                <w:rFonts w:ascii="Times New Roman" w:hAnsi="Times New Roman" w:cs="Times New Roman"/>
                <w:sz w:val="24"/>
                <w:szCs w:val="24"/>
              </w:rPr>
              <w:t xml:space="preserve">та вносить </w:t>
            </w:r>
            <w:r w:rsidR="00734D9E" w:rsidRPr="00DC3B25">
              <w:rPr>
                <w:rFonts w:ascii="Times New Roman" w:hAnsi="Times New Roman" w:cs="Times New Roman"/>
                <w:sz w:val="24"/>
                <w:szCs w:val="24"/>
              </w:rPr>
              <w:t xml:space="preserve">пропозиції про внесення змін </w:t>
            </w:r>
            <w:r w:rsidR="00734D9E">
              <w:rPr>
                <w:rFonts w:ascii="Times New Roman" w:hAnsi="Times New Roman" w:cs="Times New Roman"/>
                <w:sz w:val="24"/>
                <w:szCs w:val="24"/>
              </w:rPr>
              <w:t xml:space="preserve">до </w:t>
            </w:r>
            <w:r w:rsidR="00F85CE0" w:rsidRPr="00DC3B25">
              <w:rPr>
                <w:rFonts w:ascii="Times New Roman" w:hAnsi="Times New Roman" w:cs="Times New Roman"/>
                <w:sz w:val="24"/>
                <w:szCs w:val="24"/>
              </w:rPr>
              <w:t xml:space="preserve"> структур</w:t>
            </w:r>
            <w:r w:rsidR="00734D9E">
              <w:rPr>
                <w:rFonts w:ascii="Times New Roman" w:hAnsi="Times New Roman" w:cs="Times New Roman"/>
                <w:sz w:val="24"/>
                <w:szCs w:val="24"/>
              </w:rPr>
              <w:t>и</w:t>
            </w:r>
            <w:r w:rsidR="00F85CE0" w:rsidRPr="00DC3B25">
              <w:rPr>
                <w:rFonts w:ascii="Times New Roman" w:hAnsi="Times New Roman" w:cs="Times New Roman"/>
                <w:sz w:val="24"/>
                <w:szCs w:val="24"/>
              </w:rPr>
              <w:t xml:space="preserve"> і штатн</w:t>
            </w:r>
            <w:r w:rsidR="00734D9E">
              <w:rPr>
                <w:rFonts w:ascii="Times New Roman" w:hAnsi="Times New Roman" w:cs="Times New Roman"/>
                <w:sz w:val="24"/>
                <w:szCs w:val="24"/>
              </w:rPr>
              <w:t>ого</w:t>
            </w:r>
            <w:r w:rsidR="00F85CE0" w:rsidRPr="00DC3B25">
              <w:rPr>
                <w:rFonts w:ascii="Times New Roman" w:hAnsi="Times New Roman" w:cs="Times New Roman"/>
                <w:sz w:val="24"/>
                <w:szCs w:val="24"/>
              </w:rPr>
              <w:t xml:space="preserve"> розпис</w:t>
            </w:r>
            <w:r w:rsidR="00734D9E">
              <w:rPr>
                <w:rFonts w:ascii="Times New Roman" w:hAnsi="Times New Roman" w:cs="Times New Roman"/>
                <w:sz w:val="24"/>
                <w:szCs w:val="24"/>
              </w:rPr>
              <w:t>у Коледжу</w:t>
            </w:r>
            <w:r w:rsidR="00F85CE0" w:rsidRPr="00DC3B25">
              <w:rPr>
                <w:rFonts w:ascii="Times New Roman" w:hAnsi="Times New Roman" w:cs="Times New Roman"/>
                <w:sz w:val="24"/>
                <w:szCs w:val="24"/>
              </w:rPr>
              <w:t>;</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w:t>
            </w:r>
            <w:r w:rsidR="00D821B3">
              <w:rPr>
                <w:rFonts w:ascii="Times New Roman" w:hAnsi="Times New Roman" w:cs="Times New Roman"/>
                <w:sz w:val="24"/>
                <w:szCs w:val="24"/>
              </w:rPr>
              <w:t>4</w:t>
            </w:r>
            <w:r w:rsidRPr="00DC3B25">
              <w:rPr>
                <w:rFonts w:ascii="Times New Roman" w:hAnsi="Times New Roman" w:cs="Times New Roman"/>
                <w:sz w:val="24"/>
                <w:szCs w:val="24"/>
              </w:rPr>
              <w:t>. Видає накази і розпорядження, дає обов’язкові для виконання всіма учасниками освітнього процесу і структурними підрозділами вищого навчального закладу доручення;</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w:t>
            </w:r>
            <w:r w:rsidR="00D821B3">
              <w:rPr>
                <w:rFonts w:ascii="Times New Roman" w:hAnsi="Times New Roman" w:cs="Times New Roman"/>
                <w:sz w:val="24"/>
                <w:szCs w:val="24"/>
              </w:rPr>
              <w:t>5</w:t>
            </w:r>
            <w:r w:rsidRPr="00DC3B25">
              <w:rPr>
                <w:rFonts w:ascii="Times New Roman" w:hAnsi="Times New Roman" w:cs="Times New Roman"/>
                <w:sz w:val="24"/>
                <w:szCs w:val="24"/>
              </w:rPr>
              <w:t xml:space="preserve">. Відповідає за результати діяльності вищого навчального закладу перед </w:t>
            </w:r>
            <w:r w:rsidR="005F1F58">
              <w:rPr>
                <w:rFonts w:ascii="Times New Roman" w:hAnsi="Times New Roman" w:cs="Times New Roman"/>
                <w:sz w:val="24"/>
                <w:szCs w:val="24"/>
              </w:rPr>
              <w:t>З</w:t>
            </w:r>
            <w:r w:rsidRPr="00DC3B25">
              <w:rPr>
                <w:rFonts w:ascii="Times New Roman" w:hAnsi="Times New Roman" w:cs="Times New Roman"/>
                <w:sz w:val="24"/>
                <w:szCs w:val="24"/>
              </w:rPr>
              <w:t>асновник</w:t>
            </w:r>
            <w:r w:rsidR="005F1F58">
              <w:rPr>
                <w:rFonts w:ascii="Times New Roman" w:hAnsi="Times New Roman" w:cs="Times New Roman"/>
                <w:sz w:val="24"/>
                <w:szCs w:val="24"/>
              </w:rPr>
              <w:t>ами</w:t>
            </w:r>
            <w:r w:rsidRPr="00DC3B25">
              <w:rPr>
                <w:rFonts w:ascii="Times New Roman" w:hAnsi="Times New Roman" w:cs="Times New Roman"/>
                <w:sz w:val="24"/>
                <w:szCs w:val="24"/>
              </w:rPr>
              <w:t xml:space="preserve">  (</w:t>
            </w:r>
            <w:r w:rsidR="005F1F58">
              <w:rPr>
                <w:rFonts w:ascii="Times New Roman" w:hAnsi="Times New Roman" w:cs="Times New Roman"/>
                <w:sz w:val="24"/>
                <w:szCs w:val="24"/>
              </w:rPr>
              <w:t>учасниками</w:t>
            </w:r>
            <w:r w:rsidRPr="00DC3B25">
              <w:rPr>
                <w:rFonts w:ascii="Times New Roman" w:hAnsi="Times New Roman" w:cs="Times New Roman"/>
                <w:sz w:val="24"/>
                <w:szCs w:val="24"/>
              </w:rPr>
              <w:t>) або уповноваженим ним (ними) органом (особою);</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w:t>
            </w:r>
            <w:r w:rsidR="00D821B3">
              <w:rPr>
                <w:rFonts w:ascii="Times New Roman" w:hAnsi="Times New Roman" w:cs="Times New Roman"/>
                <w:sz w:val="24"/>
                <w:szCs w:val="24"/>
              </w:rPr>
              <w:t>6</w:t>
            </w:r>
            <w:r w:rsidRPr="00DC3B25">
              <w:rPr>
                <w:rFonts w:ascii="Times New Roman" w:hAnsi="Times New Roman" w:cs="Times New Roman"/>
                <w:sz w:val="24"/>
                <w:szCs w:val="24"/>
              </w:rPr>
              <w:t>. Затверджує поточні плани діяльності Коледжу і заходи, що є необхідними для вирішення його завдань;</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w:t>
            </w:r>
            <w:r w:rsidR="00D821B3">
              <w:rPr>
                <w:rFonts w:ascii="Times New Roman" w:hAnsi="Times New Roman" w:cs="Times New Roman"/>
                <w:sz w:val="24"/>
                <w:szCs w:val="24"/>
              </w:rPr>
              <w:t>7</w:t>
            </w:r>
            <w:r w:rsidRPr="00DC3B25">
              <w:rPr>
                <w:rFonts w:ascii="Times New Roman" w:hAnsi="Times New Roman" w:cs="Times New Roman"/>
                <w:sz w:val="24"/>
                <w:szCs w:val="24"/>
              </w:rPr>
              <w:t xml:space="preserve">. </w:t>
            </w:r>
            <w:r w:rsidR="005F1F58">
              <w:rPr>
                <w:rFonts w:ascii="Times New Roman" w:hAnsi="Times New Roman" w:cs="Times New Roman"/>
                <w:sz w:val="24"/>
                <w:szCs w:val="24"/>
              </w:rPr>
              <w:t>Погоджує Засновниками (Учасниками)</w:t>
            </w:r>
            <w:r w:rsidRPr="00DC3B25">
              <w:rPr>
                <w:rFonts w:ascii="Times New Roman" w:hAnsi="Times New Roman" w:cs="Times New Roman"/>
                <w:sz w:val="24"/>
                <w:szCs w:val="24"/>
              </w:rPr>
              <w:t xml:space="preserve"> щорічний кошторис, штатний розклад і посадові оклади співробітників, розмір преміювання;</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w:t>
            </w:r>
            <w:r w:rsidR="00D821B3">
              <w:rPr>
                <w:rFonts w:ascii="Times New Roman" w:hAnsi="Times New Roman" w:cs="Times New Roman"/>
                <w:sz w:val="24"/>
                <w:szCs w:val="24"/>
              </w:rPr>
              <w:t>8</w:t>
            </w:r>
            <w:r w:rsidRPr="00DC3B25">
              <w:rPr>
                <w:rFonts w:ascii="Times New Roman" w:hAnsi="Times New Roman" w:cs="Times New Roman"/>
                <w:sz w:val="24"/>
                <w:szCs w:val="24"/>
              </w:rPr>
              <w:t xml:space="preserve">. </w:t>
            </w:r>
            <w:r w:rsidR="005F1F58">
              <w:rPr>
                <w:rFonts w:ascii="Times New Roman" w:hAnsi="Times New Roman" w:cs="Times New Roman"/>
                <w:sz w:val="24"/>
                <w:szCs w:val="24"/>
              </w:rPr>
              <w:t xml:space="preserve">Погоджує </w:t>
            </w:r>
            <w:r w:rsidRPr="00DC3B25">
              <w:rPr>
                <w:rFonts w:ascii="Times New Roman" w:hAnsi="Times New Roman" w:cs="Times New Roman"/>
                <w:sz w:val="24"/>
                <w:szCs w:val="24"/>
              </w:rPr>
              <w:t xml:space="preserve"> </w:t>
            </w:r>
            <w:r w:rsidR="005F1F58">
              <w:rPr>
                <w:rFonts w:ascii="Times New Roman" w:hAnsi="Times New Roman" w:cs="Times New Roman"/>
                <w:sz w:val="24"/>
                <w:szCs w:val="24"/>
              </w:rPr>
              <w:t>Засновниками (Учасниками)</w:t>
            </w:r>
            <w:r w:rsidR="005F1F58" w:rsidRPr="00DC3B25">
              <w:rPr>
                <w:rFonts w:ascii="Times New Roman" w:hAnsi="Times New Roman" w:cs="Times New Roman"/>
                <w:sz w:val="24"/>
                <w:szCs w:val="24"/>
              </w:rPr>
              <w:t xml:space="preserve"> </w:t>
            </w:r>
            <w:r w:rsidRPr="00DC3B25">
              <w:rPr>
                <w:rFonts w:ascii="Times New Roman" w:hAnsi="Times New Roman" w:cs="Times New Roman"/>
                <w:sz w:val="24"/>
                <w:szCs w:val="24"/>
              </w:rPr>
              <w:t>ціни на продукцію і тарифи на послуги;</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w:t>
            </w:r>
            <w:r w:rsidR="00D821B3">
              <w:rPr>
                <w:rFonts w:ascii="Times New Roman" w:hAnsi="Times New Roman" w:cs="Times New Roman"/>
                <w:sz w:val="24"/>
                <w:szCs w:val="24"/>
              </w:rPr>
              <w:t>9</w:t>
            </w:r>
            <w:r w:rsidRPr="00DC3B25">
              <w:rPr>
                <w:rFonts w:ascii="Times New Roman" w:hAnsi="Times New Roman" w:cs="Times New Roman"/>
                <w:sz w:val="24"/>
                <w:szCs w:val="24"/>
              </w:rPr>
              <w:t>. Затверджує нормативні акти, що визначають відносини між підрозділами, філіями та іншими структурними підрозділами Коледжу;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w:t>
            </w:r>
            <w:r w:rsidR="00D821B3">
              <w:rPr>
                <w:rFonts w:ascii="Times New Roman" w:hAnsi="Times New Roman" w:cs="Times New Roman"/>
                <w:sz w:val="24"/>
                <w:szCs w:val="24"/>
              </w:rPr>
              <w:t>10</w:t>
            </w:r>
            <w:r w:rsidRPr="00DC3B25">
              <w:rPr>
                <w:rFonts w:ascii="Times New Roman" w:hAnsi="Times New Roman" w:cs="Times New Roman"/>
                <w:sz w:val="24"/>
                <w:szCs w:val="24"/>
              </w:rPr>
              <w:t>. Приймає на роботу і звільняє з роботи співробітників Коледжу, застосовує до них заходи заохочення і накладає стягнення;</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1</w:t>
            </w:r>
            <w:r w:rsidRPr="00DC3B25">
              <w:rPr>
                <w:rFonts w:ascii="Times New Roman" w:hAnsi="Times New Roman" w:cs="Times New Roman"/>
                <w:sz w:val="24"/>
                <w:szCs w:val="24"/>
              </w:rPr>
              <w:t>. Визначає функціональні обов'язки працівників Коледжу;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2</w:t>
            </w:r>
            <w:r w:rsidRPr="00DC3B25">
              <w:rPr>
                <w:rFonts w:ascii="Times New Roman" w:hAnsi="Times New Roman" w:cs="Times New Roman"/>
                <w:sz w:val="24"/>
                <w:szCs w:val="24"/>
              </w:rPr>
              <w:t>. Здійснює контроль за якістю роботи педагогічних, науково-педагогічних та інших працівників, організацією навчально-виховної та культурно-масової роботи;</w:t>
            </w:r>
          </w:p>
          <w:p w:rsidR="00653887" w:rsidRPr="00DC3B25" w:rsidRDefault="0007080D"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3</w:t>
            </w:r>
            <w:r w:rsidRPr="00DC3B25">
              <w:rPr>
                <w:rFonts w:ascii="Times New Roman" w:hAnsi="Times New Roman" w:cs="Times New Roman"/>
                <w:sz w:val="24"/>
                <w:szCs w:val="24"/>
              </w:rPr>
              <w:t>. З</w:t>
            </w:r>
            <w:r w:rsidR="00653887" w:rsidRPr="00DC3B25">
              <w:rPr>
                <w:rFonts w:ascii="Times New Roman" w:hAnsi="Times New Roman" w:cs="Times New Roman"/>
                <w:sz w:val="24"/>
                <w:szCs w:val="24"/>
              </w:rPr>
              <w:t>абезпечує охорону праці, дотримання законності та порядку;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4</w:t>
            </w:r>
            <w:r w:rsidRPr="00DC3B25">
              <w:rPr>
                <w:rFonts w:ascii="Times New Roman" w:hAnsi="Times New Roman" w:cs="Times New Roman"/>
                <w:sz w:val="24"/>
                <w:szCs w:val="24"/>
              </w:rPr>
              <w:t>. Розробляє пропозиції про внесення змін до Статуту та інших внутрішніх документів Коледжу;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5</w:t>
            </w:r>
            <w:r w:rsidRPr="00DC3B25">
              <w:rPr>
                <w:rFonts w:ascii="Times New Roman" w:hAnsi="Times New Roman" w:cs="Times New Roman"/>
                <w:sz w:val="24"/>
                <w:szCs w:val="24"/>
              </w:rPr>
              <w:t>. П</w:t>
            </w:r>
            <w:r w:rsidR="00ED71A2">
              <w:rPr>
                <w:rFonts w:ascii="Times New Roman" w:hAnsi="Times New Roman" w:cs="Times New Roman"/>
                <w:sz w:val="24"/>
                <w:szCs w:val="24"/>
              </w:rPr>
              <w:t>огоджує</w:t>
            </w:r>
            <w:r w:rsidRPr="00DC3B25">
              <w:rPr>
                <w:rFonts w:ascii="Times New Roman" w:hAnsi="Times New Roman" w:cs="Times New Roman"/>
                <w:sz w:val="24"/>
                <w:szCs w:val="24"/>
              </w:rPr>
              <w:t xml:space="preserve"> рішення щодо, реорганізації та ліквідації філій, представництв та інших структурних підрозділів, затверджує плани їх діяльності;</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6</w:t>
            </w:r>
            <w:r w:rsidRPr="00DC3B25">
              <w:rPr>
                <w:rFonts w:ascii="Times New Roman" w:hAnsi="Times New Roman" w:cs="Times New Roman"/>
                <w:sz w:val="24"/>
                <w:szCs w:val="24"/>
              </w:rPr>
              <w:t>. Приймає рішення щодо інших питань поточної діяльності Коледжу.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7</w:t>
            </w:r>
            <w:r w:rsidRPr="00DC3B25">
              <w:rPr>
                <w:rFonts w:ascii="Times New Roman" w:hAnsi="Times New Roman" w:cs="Times New Roman"/>
                <w:sz w:val="24"/>
                <w:szCs w:val="24"/>
              </w:rPr>
              <w:t xml:space="preserve">. Визначає стратегію освітнього процесу, порядок реалізації освітніх програм, виявлення недоліків </w:t>
            </w:r>
            <w:proofErr w:type="spellStart"/>
            <w:r w:rsidRPr="00DC3B25">
              <w:rPr>
                <w:rFonts w:ascii="Times New Roman" w:hAnsi="Times New Roman" w:cs="Times New Roman"/>
                <w:sz w:val="24"/>
                <w:szCs w:val="24"/>
              </w:rPr>
              <w:t>освітньо-виховного</w:t>
            </w:r>
            <w:proofErr w:type="spellEnd"/>
            <w:r w:rsidRPr="00DC3B25">
              <w:rPr>
                <w:rFonts w:ascii="Times New Roman" w:hAnsi="Times New Roman" w:cs="Times New Roman"/>
                <w:sz w:val="24"/>
                <w:szCs w:val="24"/>
              </w:rPr>
              <w:t xml:space="preserve"> процесу та їх усунення;</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8</w:t>
            </w:r>
            <w:r w:rsidRPr="00DC3B25">
              <w:rPr>
                <w:rFonts w:ascii="Times New Roman" w:hAnsi="Times New Roman" w:cs="Times New Roman"/>
                <w:sz w:val="24"/>
                <w:szCs w:val="24"/>
              </w:rPr>
              <w:t>. Веде контроль за виконанням навчальних планів та освітніх програм;</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6.2.1</w:t>
            </w:r>
            <w:r w:rsidR="00D821B3">
              <w:rPr>
                <w:rFonts w:ascii="Times New Roman" w:hAnsi="Times New Roman" w:cs="Times New Roman"/>
                <w:sz w:val="24"/>
                <w:szCs w:val="24"/>
              </w:rPr>
              <w:t>9</w:t>
            </w:r>
            <w:r w:rsidRPr="00DC3B25">
              <w:rPr>
                <w:rFonts w:ascii="Times New Roman" w:hAnsi="Times New Roman" w:cs="Times New Roman"/>
                <w:sz w:val="24"/>
                <w:szCs w:val="24"/>
              </w:rPr>
              <w:t>. Зараховує, відраховує, приймає рішення про поновлення студентів Коледжу;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4.2.</w:t>
            </w:r>
            <w:r w:rsidR="00D821B3">
              <w:rPr>
                <w:rFonts w:ascii="Times New Roman" w:hAnsi="Times New Roman" w:cs="Times New Roman"/>
                <w:sz w:val="24"/>
                <w:szCs w:val="24"/>
              </w:rPr>
              <w:t>20</w:t>
            </w:r>
            <w:r w:rsidRPr="00DC3B25">
              <w:rPr>
                <w:rFonts w:ascii="Times New Roman" w:hAnsi="Times New Roman" w:cs="Times New Roman"/>
                <w:sz w:val="24"/>
                <w:szCs w:val="24"/>
              </w:rPr>
              <w:t xml:space="preserve">. Щорічно звітує перед </w:t>
            </w:r>
            <w:r w:rsidR="00633CC6">
              <w:rPr>
                <w:rFonts w:ascii="Times New Roman" w:hAnsi="Times New Roman" w:cs="Times New Roman"/>
                <w:sz w:val="24"/>
                <w:szCs w:val="24"/>
              </w:rPr>
              <w:t>Засновниками</w:t>
            </w:r>
            <w:r w:rsidRPr="00DC3B25">
              <w:rPr>
                <w:rFonts w:ascii="Times New Roman" w:hAnsi="Times New Roman" w:cs="Times New Roman"/>
                <w:sz w:val="24"/>
                <w:szCs w:val="24"/>
              </w:rPr>
              <w:t xml:space="preserve"> (</w:t>
            </w:r>
            <w:r w:rsidR="00633CC6">
              <w:rPr>
                <w:rFonts w:ascii="Times New Roman" w:hAnsi="Times New Roman" w:cs="Times New Roman"/>
                <w:sz w:val="24"/>
                <w:szCs w:val="24"/>
              </w:rPr>
              <w:t>Учасниками</w:t>
            </w:r>
            <w:r w:rsidRPr="00DC3B25">
              <w:rPr>
                <w:rFonts w:ascii="Times New Roman" w:hAnsi="Times New Roman" w:cs="Times New Roman"/>
                <w:sz w:val="24"/>
                <w:szCs w:val="24"/>
              </w:rPr>
              <w:t xml:space="preserve">) Коледжу </w:t>
            </w:r>
            <w:r w:rsidR="00633CC6" w:rsidRPr="00DC3B25">
              <w:rPr>
                <w:rFonts w:ascii="Times New Roman" w:hAnsi="Times New Roman" w:cs="Times New Roman"/>
                <w:sz w:val="24"/>
                <w:szCs w:val="24"/>
              </w:rPr>
              <w:t>або упо</w:t>
            </w:r>
            <w:r w:rsidR="00633CC6">
              <w:rPr>
                <w:rFonts w:ascii="Times New Roman" w:hAnsi="Times New Roman" w:cs="Times New Roman"/>
                <w:sz w:val="24"/>
                <w:szCs w:val="24"/>
              </w:rPr>
              <w:t xml:space="preserve">вноваженим ним </w:t>
            </w:r>
            <w:r w:rsidR="00633CC6">
              <w:rPr>
                <w:rFonts w:ascii="Times New Roman" w:hAnsi="Times New Roman" w:cs="Times New Roman"/>
                <w:sz w:val="24"/>
                <w:szCs w:val="24"/>
              </w:rPr>
              <w:lastRenderedPageBreak/>
              <w:t xml:space="preserve">органом (особою) </w:t>
            </w:r>
            <w:r w:rsidRPr="00DC3B25">
              <w:rPr>
                <w:rFonts w:ascii="Times New Roman" w:hAnsi="Times New Roman" w:cs="Times New Roman"/>
                <w:sz w:val="24"/>
                <w:szCs w:val="24"/>
              </w:rPr>
              <w:t>про результати за минулий навчальний рік та напрямки діяльності на наступний.</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w:t>
            </w:r>
            <w:r w:rsidR="0007080D" w:rsidRPr="00DC3B25">
              <w:rPr>
                <w:rFonts w:ascii="Times New Roman" w:hAnsi="Times New Roman" w:cs="Times New Roman"/>
                <w:sz w:val="24"/>
                <w:szCs w:val="24"/>
              </w:rPr>
              <w:t>2</w:t>
            </w:r>
            <w:r w:rsidR="00D821B3">
              <w:rPr>
                <w:rFonts w:ascii="Times New Roman" w:hAnsi="Times New Roman" w:cs="Times New Roman"/>
                <w:sz w:val="24"/>
                <w:szCs w:val="24"/>
              </w:rPr>
              <w:t>1</w:t>
            </w:r>
            <w:r w:rsidRPr="00DC3B25">
              <w:rPr>
                <w:rFonts w:ascii="Times New Roman" w:hAnsi="Times New Roman" w:cs="Times New Roman"/>
                <w:sz w:val="24"/>
                <w:szCs w:val="24"/>
              </w:rPr>
              <w:t>. Сприяє та створює умови для діяльності органів студентського самоврядування які діють у вищому навчальному закладі;</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6.2.2</w:t>
            </w:r>
            <w:r w:rsidR="00D821B3">
              <w:rPr>
                <w:rFonts w:ascii="Times New Roman" w:hAnsi="Times New Roman" w:cs="Times New Roman"/>
                <w:sz w:val="24"/>
                <w:szCs w:val="24"/>
              </w:rPr>
              <w:t>2</w:t>
            </w:r>
            <w:r w:rsidRPr="00DC3B25">
              <w:rPr>
                <w:rFonts w:ascii="Times New Roman" w:hAnsi="Times New Roman" w:cs="Times New Roman"/>
                <w:sz w:val="24"/>
                <w:szCs w:val="24"/>
              </w:rPr>
              <w:t>. Сприяє формуванню здорового способу життя у здобувачів вищої освіти, зміцненню спортивно-оздоровчої бази вищого навчального закладу, створює належні умови для занять масовим спортом;</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6.2.2</w:t>
            </w:r>
            <w:r w:rsidR="00D821B3">
              <w:rPr>
                <w:rFonts w:ascii="Times New Roman" w:hAnsi="Times New Roman" w:cs="Times New Roman"/>
                <w:sz w:val="24"/>
                <w:szCs w:val="24"/>
              </w:rPr>
              <w:t>3</w:t>
            </w:r>
            <w:r w:rsidRPr="00DC3B25">
              <w:rPr>
                <w:rFonts w:ascii="Times New Roman" w:hAnsi="Times New Roman" w:cs="Times New Roman"/>
                <w:sz w:val="24"/>
                <w:szCs w:val="24"/>
              </w:rPr>
              <w:t>.  Здійснює інші передбачені статутом повноваження.</w:t>
            </w:r>
          </w:p>
          <w:p w:rsidR="00653887" w:rsidRPr="00DC3B25" w:rsidRDefault="00653887"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6.2.2</w:t>
            </w:r>
            <w:r w:rsidR="00D821B3">
              <w:rPr>
                <w:rFonts w:ascii="Times New Roman" w:hAnsi="Times New Roman" w:cs="Times New Roman"/>
                <w:sz w:val="24"/>
                <w:szCs w:val="24"/>
              </w:rPr>
              <w:t>4</w:t>
            </w:r>
            <w:r w:rsidRPr="00DC3B25">
              <w:rPr>
                <w:rFonts w:ascii="Times New Roman" w:hAnsi="Times New Roman" w:cs="Times New Roman"/>
                <w:sz w:val="24"/>
                <w:szCs w:val="24"/>
              </w:rPr>
              <w:t xml:space="preserve">. Директор зобов’язаний оприлюднювати щорічний звіт про свою діяльність на офіційному </w:t>
            </w:r>
            <w:proofErr w:type="spellStart"/>
            <w:r w:rsidRPr="00DC3B25">
              <w:rPr>
                <w:rFonts w:ascii="Times New Roman" w:hAnsi="Times New Roman" w:cs="Times New Roman"/>
                <w:sz w:val="24"/>
                <w:szCs w:val="24"/>
              </w:rPr>
              <w:t>веб-сайті</w:t>
            </w:r>
            <w:proofErr w:type="spellEnd"/>
            <w:r w:rsidRPr="00DC3B25">
              <w:rPr>
                <w:rFonts w:ascii="Times New Roman" w:hAnsi="Times New Roman" w:cs="Times New Roman"/>
                <w:sz w:val="24"/>
                <w:szCs w:val="24"/>
              </w:rPr>
              <w:t xml:space="preserve"> Коледжу.</w:t>
            </w:r>
          </w:p>
          <w:p w:rsidR="00633CC6"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6.3. </w:t>
            </w:r>
            <w:r w:rsidR="00633CC6">
              <w:rPr>
                <w:rFonts w:ascii="Times New Roman" w:hAnsi="Times New Roman" w:cs="Times New Roman"/>
                <w:sz w:val="24"/>
                <w:szCs w:val="24"/>
              </w:rPr>
              <w:t>Директор</w:t>
            </w:r>
            <w:r w:rsidRPr="00DC3B25">
              <w:rPr>
                <w:rFonts w:ascii="Times New Roman" w:hAnsi="Times New Roman" w:cs="Times New Roman"/>
                <w:sz w:val="24"/>
                <w:szCs w:val="24"/>
              </w:rPr>
              <w:t xml:space="preserve"> Коледжу відповідає за провадження освітньої, наукової, науково-мистецької та інноваційної діяльності у вищому навчальному закладі, за стан і збереження нерухомого та іншого майна цього закладу. </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6.4.  Структура Коледжу визначається </w:t>
            </w:r>
            <w:r w:rsidR="00C14B71">
              <w:rPr>
                <w:rFonts w:ascii="Times New Roman" w:hAnsi="Times New Roman" w:cs="Times New Roman"/>
                <w:sz w:val="24"/>
                <w:szCs w:val="24"/>
              </w:rPr>
              <w:t>Засновниками (</w:t>
            </w:r>
            <w:r w:rsidR="001E79DC">
              <w:rPr>
                <w:rFonts w:ascii="Times New Roman" w:hAnsi="Times New Roman" w:cs="Times New Roman"/>
                <w:sz w:val="24"/>
                <w:szCs w:val="24"/>
              </w:rPr>
              <w:t>Учасниками</w:t>
            </w:r>
            <w:r w:rsidR="00C14B71">
              <w:rPr>
                <w:rFonts w:ascii="Times New Roman" w:hAnsi="Times New Roman" w:cs="Times New Roman"/>
                <w:sz w:val="24"/>
                <w:szCs w:val="24"/>
              </w:rPr>
              <w:t>)</w:t>
            </w:r>
            <w:r w:rsidRPr="00DC3B25">
              <w:rPr>
                <w:rFonts w:ascii="Times New Roman" w:hAnsi="Times New Roman" w:cs="Times New Roman"/>
                <w:sz w:val="24"/>
                <w:szCs w:val="24"/>
              </w:rPr>
              <w:t xml:space="preserve"> Коледжу відповідно до законодавства про освіту</w:t>
            </w:r>
            <w:r w:rsidR="000642AB">
              <w:rPr>
                <w:rFonts w:ascii="Times New Roman" w:hAnsi="Times New Roman" w:cs="Times New Roman"/>
                <w:sz w:val="24"/>
                <w:szCs w:val="24"/>
              </w:rPr>
              <w:t>, штатного розпису та цього Статуту</w:t>
            </w:r>
            <w:r w:rsidRPr="00DC3B25">
              <w:rPr>
                <w:rFonts w:ascii="Times New Roman" w:hAnsi="Times New Roman" w:cs="Times New Roman"/>
                <w:sz w:val="24"/>
                <w:szCs w:val="24"/>
              </w:rPr>
              <w:t>.</w:t>
            </w:r>
          </w:p>
          <w:p w:rsidR="00F85CE0" w:rsidRPr="00DC3B25" w:rsidRDefault="00F85CE0" w:rsidP="003F6861">
            <w:pPr>
              <w:pStyle w:val="a8"/>
              <w:ind w:firstLine="543"/>
              <w:rPr>
                <w:rFonts w:ascii="Times New Roman" w:hAnsi="Times New Roman" w:cs="Times New Roman"/>
                <w:sz w:val="24"/>
                <w:szCs w:val="24"/>
                <w:lang w:val="ru-RU"/>
              </w:rPr>
            </w:pPr>
            <w:r w:rsidRPr="00DC3B25">
              <w:rPr>
                <w:rFonts w:ascii="Times New Roman" w:hAnsi="Times New Roman" w:cs="Times New Roman"/>
                <w:sz w:val="24"/>
                <w:szCs w:val="24"/>
              </w:rPr>
              <w:t>6.5 Для вирішення основних питань діяльності Коледжу створюються робочі та колегіальні органи:</w:t>
            </w:r>
          </w:p>
          <w:p w:rsidR="003F6861" w:rsidRPr="00DC3B25" w:rsidRDefault="003F6861" w:rsidP="003F6861">
            <w:pPr>
              <w:pStyle w:val="a8"/>
              <w:tabs>
                <w:tab w:val="left" w:pos="543"/>
              </w:tabs>
              <w:ind w:firstLine="402"/>
              <w:rPr>
                <w:rFonts w:ascii="Times New Roman" w:hAnsi="Times New Roman" w:cs="Times New Roman"/>
                <w:sz w:val="24"/>
                <w:szCs w:val="24"/>
              </w:rPr>
            </w:pPr>
            <w:r w:rsidRPr="00DC3B25">
              <w:rPr>
                <w:rFonts w:ascii="Times New Roman" w:hAnsi="Times New Roman" w:cs="Times New Roman"/>
                <w:sz w:val="24"/>
                <w:szCs w:val="24"/>
              </w:rPr>
              <w:t>- робочі органи</w:t>
            </w:r>
            <w:r w:rsidRPr="00DC3B25">
              <w:rPr>
                <w:rFonts w:ascii="Times New Roman" w:hAnsi="Times New Roman" w:cs="Times New Roman"/>
                <w:sz w:val="24"/>
                <w:szCs w:val="24"/>
                <w:lang w:val="ru-RU"/>
              </w:rPr>
              <w:t>:</w:t>
            </w:r>
            <w:r w:rsidRPr="00DC3B25">
              <w:rPr>
                <w:rFonts w:ascii="Times New Roman" w:hAnsi="Times New Roman" w:cs="Times New Roman"/>
                <w:sz w:val="24"/>
                <w:szCs w:val="24"/>
              </w:rPr>
              <w:t xml:space="preserve"> адміністративна рада, приймальна комісія;</w:t>
            </w:r>
          </w:p>
          <w:p w:rsidR="00F85CE0" w:rsidRPr="00DC3B25" w:rsidRDefault="005F39C9" w:rsidP="003F6861">
            <w:pPr>
              <w:pStyle w:val="a8"/>
              <w:ind w:firstLine="543"/>
              <w:rPr>
                <w:rFonts w:ascii="Times New Roman" w:hAnsi="Times New Roman" w:cs="Times New Roman"/>
                <w:sz w:val="24"/>
                <w:szCs w:val="24"/>
              </w:rPr>
            </w:pPr>
            <w:r w:rsidRPr="00DC3B25">
              <w:rPr>
                <w:rFonts w:ascii="Times New Roman" w:hAnsi="Times New Roman" w:cs="Times New Roman"/>
                <w:sz w:val="24"/>
                <w:szCs w:val="24"/>
              </w:rPr>
              <w:t xml:space="preserve">- </w:t>
            </w:r>
            <w:r w:rsidR="00F85CE0" w:rsidRPr="00DC3B25">
              <w:rPr>
                <w:rFonts w:ascii="Times New Roman" w:hAnsi="Times New Roman" w:cs="Times New Roman"/>
                <w:sz w:val="24"/>
                <w:szCs w:val="24"/>
              </w:rPr>
              <w:t>колегіальні органи - Вчена рада Коледжу.</w:t>
            </w:r>
          </w:p>
          <w:p w:rsidR="003F6861" w:rsidRPr="00DC3B25" w:rsidRDefault="003F6861" w:rsidP="003F6861">
            <w:pPr>
              <w:pStyle w:val="a8"/>
              <w:ind w:firstLine="543"/>
              <w:rPr>
                <w:rFonts w:ascii="Times New Roman" w:hAnsi="Times New Roman" w:cs="Times New Roman"/>
                <w:sz w:val="24"/>
                <w:szCs w:val="24"/>
              </w:rPr>
            </w:pPr>
            <w:r w:rsidRPr="00DC3B25">
              <w:rPr>
                <w:rFonts w:ascii="Times New Roman" w:hAnsi="Times New Roman" w:cs="Times New Roman"/>
                <w:sz w:val="24"/>
                <w:szCs w:val="24"/>
              </w:rPr>
              <w:t xml:space="preserve">Положення про робочі та колегіальні органи та їхні </w:t>
            </w:r>
            <w:r w:rsidR="008942AF" w:rsidRPr="00DC3B25">
              <w:rPr>
                <w:rFonts w:ascii="Times New Roman" w:hAnsi="Times New Roman" w:cs="Times New Roman"/>
                <w:sz w:val="24"/>
                <w:szCs w:val="24"/>
              </w:rPr>
              <w:t>положення</w:t>
            </w:r>
            <w:r w:rsidRPr="00DC3B25">
              <w:rPr>
                <w:rFonts w:ascii="Times New Roman" w:hAnsi="Times New Roman" w:cs="Times New Roman"/>
                <w:sz w:val="24"/>
                <w:szCs w:val="24"/>
              </w:rPr>
              <w:t xml:space="preserve"> затверджуються наказом директора Коледжу.</w:t>
            </w:r>
          </w:p>
          <w:p w:rsidR="003F6861" w:rsidRPr="00FC0B88" w:rsidRDefault="003F6861" w:rsidP="008942AF">
            <w:pPr>
              <w:pStyle w:val="a8"/>
              <w:ind w:firstLine="543"/>
              <w:jc w:val="both"/>
              <w:rPr>
                <w:rFonts w:ascii="Times New Roman" w:hAnsi="Times New Roman" w:cs="Times New Roman"/>
                <w:b/>
                <w:sz w:val="24"/>
                <w:szCs w:val="24"/>
              </w:rPr>
            </w:pPr>
            <w:r w:rsidRPr="00DC3B25">
              <w:rPr>
                <w:rFonts w:ascii="Times New Roman" w:hAnsi="Times New Roman" w:cs="Times New Roman"/>
                <w:sz w:val="24"/>
                <w:szCs w:val="24"/>
              </w:rPr>
              <w:t xml:space="preserve">До складу адміністративної ради Коледжу входять: директор, виконавчий директор, заступники директора за </w:t>
            </w:r>
            <w:r w:rsidR="00FC0B88">
              <w:rPr>
                <w:rFonts w:ascii="Times New Roman" w:hAnsi="Times New Roman" w:cs="Times New Roman"/>
                <w:sz w:val="24"/>
                <w:szCs w:val="24"/>
              </w:rPr>
              <w:t>напрямками роботи</w:t>
            </w:r>
            <w:r w:rsidRPr="00DC3B25">
              <w:rPr>
                <w:rFonts w:ascii="Times New Roman" w:hAnsi="Times New Roman" w:cs="Times New Roman"/>
                <w:sz w:val="24"/>
                <w:szCs w:val="24"/>
              </w:rPr>
              <w:t>, художній керівник, головний бухгалтер, завідувачі кафедр, завідувач навчальн</w:t>
            </w:r>
            <w:r w:rsidR="008942AF" w:rsidRPr="00DC3B25">
              <w:rPr>
                <w:rFonts w:ascii="Times New Roman" w:hAnsi="Times New Roman" w:cs="Times New Roman"/>
                <w:sz w:val="24"/>
                <w:szCs w:val="24"/>
              </w:rPr>
              <w:t>о-консультативного відділу</w:t>
            </w:r>
            <w:r w:rsidR="009E63B0">
              <w:rPr>
                <w:rFonts w:ascii="Times New Roman" w:hAnsi="Times New Roman" w:cs="Times New Roman"/>
                <w:sz w:val="24"/>
                <w:szCs w:val="24"/>
                <w:lang w:val="ru-RU"/>
              </w:rPr>
              <w:t>,</w:t>
            </w:r>
            <w:r w:rsidR="009F5091">
              <w:rPr>
                <w:rFonts w:ascii="Times New Roman" w:hAnsi="Times New Roman" w:cs="Times New Roman"/>
                <w:sz w:val="24"/>
                <w:szCs w:val="24"/>
                <w:lang w:val="ru-RU"/>
              </w:rPr>
              <w:t xml:space="preserve"> </w:t>
            </w:r>
            <w:r w:rsidR="009F5091">
              <w:rPr>
                <w:rFonts w:ascii="Times New Roman" w:hAnsi="Times New Roman" w:cs="Times New Roman"/>
                <w:sz w:val="24"/>
                <w:szCs w:val="24"/>
              </w:rPr>
              <w:t>інспектор з кадрів, юрисконсульт</w:t>
            </w:r>
            <w:r w:rsidR="001E79DC">
              <w:rPr>
                <w:rFonts w:ascii="Times New Roman" w:hAnsi="Times New Roman" w:cs="Times New Roman"/>
                <w:sz w:val="24"/>
                <w:szCs w:val="24"/>
              </w:rPr>
              <w:t xml:space="preserve">, </w:t>
            </w:r>
            <w:r w:rsidR="00BA17C3">
              <w:rPr>
                <w:rFonts w:ascii="Times New Roman" w:hAnsi="Times New Roman" w:cs="Times New Roman"/>
                <w:sz w:val="24"/>
                <w:szCs w:val="24"/>
              </w:rPr>
              <w:t>медичний працівник.</w:t>
            </w:r>
          </w:p>
          <w:p w:rsidR="003F6861" w:rsidRPr="00DC3B25" w:rsidRDefault="003F6861" w:rsidP="008942AF">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Адміністративна рада забезпечує оперативне керівництво підрозділів Коледжу.</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Функції адміністративної ради:</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організація планування освітнього процесу;</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організація та моніторинг внутрішньої системи забезпечення якості вищої освіти; </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організація контролю за реалізацією освітніх програм за відповідними спеціальностями відповідних освітніх рівнів;</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забезпечення контролю за виконанням освітніх компонентів освітніх програм, за якістю їх викладання та рівнем знань студентів;</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організація творчої практики студентів і контроль за її проходженням;</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проведення заходів, спрямованих на національне виховання студентів; </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організація роботи з атестації викладачів і працівників Коледжу;</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організація профорієнтаційної роботи серед молоді та контроль за її виконанням.</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Склад приймальної комісії щорічно затверджується директором Коледжу відповідно до вимог </w:t>
            </w:r>
            <w:r w:rsidR="0059350D" w:rsidRPr="00DC3B25">
              <w:rPr>
                <w:rFonts w:ascii="Times New Roman" w:hAnsi="Times New Roman" w:cs="Times New Roman"/>
                <w:sz w:val="24"/>
                <w:szCs w:val="24"/>
                <w:lang w:val="ru-RU"/>
              </w:rPr>
              <w:t>“</w:t>
            </w:r>
            <w:r w:rsidRPr="00DC3B25">
              <w:rPr>
                <w:rFonts w:ascii="Times New Roman" w:hAnsi="Times New Roman" w:cs="Times New Roman"/>
                <w:sz w:val="24"/>
                <w:szCs w:val="24"/>
              </w:rPr>
              <w:t>Положення про приймальну комісію вищого навчального закладу</w:t>
            </w:r>
            <w:r w:rsidR="0059350D" w:rsidRPr="00DC3B25">
              <w:rPr>
                <w:rFonts w:ascii="Times New Roman" w:hAnsi="Times New Roman" w:cs="Times New Roman"/>
                <w:sz w:val="24"/>
                <w:szCs w:val="24"/>
                <w:lang w:val="ru-RU"/>
              </w:rPr>
              <w:t>”</w:t>
            </w:r>
            <w:r w:rsidRPr="00DC3B25">
              <w:rPr>
                <w:rFonts w:ascii="Times New Roman" w:hAnsi="Times New Roman" w:cs="Times New Roman"/>
                <w:sz w:val="24"/>
                <w:szCs w:val="24"/>
              </w:rPr>
              <w:t>.</w:t>
            </w:r>
          </w:p>
          <w:p w:rsidR="003F6861" w:rsidRPr="00DC3B25" w:rsidRDefault="003F6861" w:rsidP="0059350D">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Приймальна комісія:</w:t>
            </w:r>
          </w:p>
          <w:p w:rsidR="003F6861" w:rsidRPr="00DC3B25" w:rsidRDefault="003F6861" w:rsidP="00653887">
            <w:pPr>
              <w:pStyle w:val="a8"/>
              <w:numPr>
                <w:ilvl w:val="0"/>
                <w:numId w:val="1"/>
              </w:numPr>
              <w:ind w:left="0" w:firstLine="41"/>
              <w:jc w:val="both"/>
              <w:rPr>
                <w:rFonts w:ascii="Times New Roman" w:hAnsi="Times New Roman" w:cs="Times New Roman"/>
                <w:sz w:val="24"/>
                <w:szCs w:val="24"/>
              </w:rPr>
            </w:pPr>
            <w:r w:rsidRPr="00DC3B25">
              <w:rPr>
                <w:rFonts w:ascii="Times New Roman" w:hAnsi="Times New Roman" w:cs="Times New Roman"/>
                <w:sz w:val="24"/>
                <w:szCs w:val="24"/>
              </w:rPr>
              <w:t>забезпечує інформування вступників, їх батьків та громадськість з усіх питань вступу до Коледжу;</w:t>
            </w:r>
          </w:p>
          <w:p w:rsidR="003F6861" w:rsidRPr="00DC3B25" w:rsidRDefault="003F6861" w:rsidP="00653887">
            <w:pPr>
              <w:pStyle w:val="a8"/>
              <w:numPr>
                <w:ilvl w:val="0"/>
                <w:numId w:val="1"/>
              </w:numPr>
              <w:ind w:left="543" w:firstLine="0"/>
              <w:jc w:val="both"/>
              <w:rPr>
                <w:rFonts w:ascii="Times New Roman" w:hAnsi="Times New Roman" w:cs="Times New Roman"/>
                <w:sz w:val="24"/>
                <w:szCs w:val="24"/>
              </w:rPr>
            </w:pPr>
            <w:r w:rsidRPr="00DC3B25">
              <w:rPr>
                <w:rFonts w:ascii="Times New Roman" w:hAnsi="Times New Roman" w:cs="Times New Roman"/>
                <w:sz w:val="24"/>
                <w:szCs w:val="24"/>
              </w:rPr>
              <w:t>організовує прийом заяв та документів, приймає рішення про допуск вступників до участі в конкурсі (до участі у вступних випробуваннях);</w:t>
            </w:r>
          </w:p>
          <w:p w:rsidR="003F6861" w:rsidRPr="00DC3B25" w:rsidRDefault="003F6861" w:rsidP="00544DF2">
            <w:pPr>
              <w:pStyle w:val="a8"/>
              <w:numPr>
                <w:ilvl w:val="0"/>
                <w:numId w:val="1"/>
              </w:numPr>
              <w:ind w:left="33" w:firstLine="525"/>
              <w:jc w:val="both"/>
              <w:rPr>
                <w:rFonts w:ascii="Times New Roman" w:hAnsi="Times New Roman" w:cs="Times New Roman"/>
                <w:sz w:val="24"/>
                <w:szCs w:val="24"/>
              </w:rPr>
            </w:pPr>
            <w:r w:rsidRPr="00DC3B25">
              <w:rPr>
                <w:rFonts w:ascii="Times New Roman" w:hAnsi="Times New Roman" w:cs="Times New Roman"/>
                <w:sz w:val="24"/>
                <w:szCs w:val="24"/>
              </w:rPr>
              <w:t>подає до Єдиної державної електронної бази з питань освіти (далі - Єдина база) отримані від вступників дані про них, вносить зміни до статусів заяв вступників в Єдиній базі;</w:t>
            </w:r>
          </w:p>
          <w:p w:rsidR="003F6861" w:rsidRPr="00DC3B25" w:rsidRDefault="003F6861" w:rsidP="00544DF2">
            <w:pPr>
              <w:pStyle w:val="a8"/>
              <w:numPr>
                <w:ilvl w:val="0"/>
                <w:numId w:val="1"/>
              </w:numPr>
              <w:ind w:left="33" w:firstLine="568"/>
              <w:jc w:val="both"/>
              <w:rPr>
                <w:rFonts w:ascii="Times New Roman" w:hAnsi="Times New Roman" w:cs="Times New Roman"/>
                <w:sz w:val="24"/>
                <w:szCs w:val="24"/>
              </w:rPr>
            </w:pPr>
            <w:r w:rsidRPr="00DC3B25">
              <w:rPr>
                <w:rFonts w:ascii="Times New Roman" w:hAnsi="Times New Roman" w:cs="Times New Roman"/>
                <w:sz w:val="24"/>
                <w:szCs w:val="24"/>
              </w:rPr>
              <w:t>координує діяльність усіх структурних підрозділів Коледжу щодо підготовки та проведення конкурсного відбору;</w:t>
            </w:r>
          </w:p>
          <w:p w:rsidR="003F6861" w:rsidRPr="00DC3B25" w:rsidRDefault="003F6861" w:rsidP="00544DF2">
            <w:pPr>
              <w:pStyle w:val="a8"/>
              <w:numPr>
                <w:ilvl w:val="0"/>
                <w:numId w:val="1"/>
              </w:numPr>
              <w:ind w:left="33" w:firstLine="568"/>
              <w:jc w:val="both"/>
              <w:rPr>
                <w:rFonts w:ascii="Times New Roman" w:hAnsi="Times New Roman" w:cs="Times New Roman"/>
                <w:sz w:val="24"/>
                <w:szCs w:val="24"/>
              </w:rPr>
            </w:pPr>
            <w:r w:rsidRPr="00DC3B25">
              <w:rPr>
                <w:rFonts w:ascii="Times New Roman" w:hAnsi="Times New Roman" w:cs="Times New Roman"/>
                <w:sz w:val="24"/>
                <w:szCs w:val="24"/>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3F6861" w:rsidRPr="00DC3B25" w:rsidRDefault="003F6861" w:rsidP="00544DF2">
            <w:pPr>
              <w:pStyle w:val="a8"/>
              <w:numPr>
                <w:ilvl w:val="0"/>
                <w:numId w:val="1"/>
              </w:numPr>
              <w:ind w:left="33" w:firstLine="568"/>
              <w:jc w:val="both"/>
              <w:rPr>
                <w:rFonts w:ascii="Times New Roman" w:hAnsi="Times New Roman" w:cs="Times New Roman"/>
                <w:sz w:val="24"/>
                <w:szCs w:val="24"/>
              </w:rPr>
            </w:pPr>
            <w:r w:rsidRPr="00DC3B25">
              <w:rPr>
                <w:rFonts w:ascii="Times New Roman" w:hAnsi="Times New Roman" w:cs="Times New Roman"/>
                <w:sz w:val="24"/>
                <w:szCs w:val="24"/>
              </w:rPr>
              <w:t>організовує та контролює діяльність технічних, інформаційних і побутових служб щодо створення умов для проведення вступної кампанії;</w:t>
            </w:r>
          </w:p>
          <w:p w:rsidR="003F6861" w:rsidRPr="00DC3B25" w:rsidRDefault="003F6861" w:rsidP="00544DF2">
            <w:pPr>
              <w:pStyle w:val="a8"/>
              <w:numPr>
                <w:ilvl w:val="0"/>
                <w:numId w:val="1"/>
              </w:numPr>
              <w:ind w:left="33" w:firstLine="568"/>
              <w:jc w:val="both"/>
              <w:rPr>
                <w:rFonts w:ascii="Times New Roman" w:hAnsi="Times New Roman" w:cs="Times New Roman"/>
                <w:sz w:val="24"/>
                <w:szCs w:val="24"/>
              </w:rPr>
            </w:pPr>
            <w:r w:rsidRPr="00DC3B25">
              <w:rPr>
                <w:rFonts w:ascii="Times New Roman" w:hAnsi="Times New Roman" w:cs="Times New Roman"/>
                <w:sz w:val="24"/>
                <w:szCs w:val="24"/>
              </w:rPr>
              <w:t xml:space="preserve">забезпечує оприлюднення на </w:t>
            </w:r>
            <w:proofErr w:type="spellStart"/>
            <w:r w:rsidRPr="00DC3B25">
              <w:rPr>
                <w:rFonts w:ascii="Times New Roman" w:hAnsi="Times New Roman" w:cs="Times New Roman"/>
                <w:sz w:val="24"/>
                <w:szCs w:val="24"/>
              </w:rPr>
              <w:t>веб-сайті</w:t>
            </w:r>
            <w:proofErr w:type="spellEnd"/>
            <w:r w:rsidRPr="00DC3B25">
              <w:rPr>
                <w:rFonts w:ascii="Times New Roman" w:hAnsi="Times New Roman" w:cs="Times New Roman"/>
                <w:sz w:val="24"/>
                <w:szCs w:val="24"/>
              </w:rPr>
              <w:t xml:space="preserve"> Коледжу Положення про приймальну комісію, Правил прийому та інших документів, передбачених законодавством;</w:t>
            </w:r>
          </w:p>
          <w:p w:rsidR="003F6861" w:rsidRPr="00DC3B25" w:rsidRDefault="003F6861" w:rsidP="00544DF2">
            <w:pPr>
              <w:pStyle w:val="a8"/>
              <w:numPr>
                <w:ilvl w:val="0"/>
                <w:numId w:val="1"/>
              </w:numPr>
              <w:ind w:left="33" w:firstLine="568"/>
              <w:jc w:val="both"/>
              <w:rPr>
                <w:rFonts w:ascii="Times New Roman" w:hAnsi="Times New Roman" w:cs="Times New Roman"/>
                <w:sz w:val="24"/>
                <w:szCs w:val="24"/>
              </w:rPr>
            </w:pPr>
            <w:r w:rsidRPr="00DC3B25">
              <w:rPr>
                <w:rFonts w:ascii="Times New Roman" w:hAnsi="Times New Roman" w:cs="Times New Roman"/>
                <w:sz w:val="24"/>
                <w:szCs w:val="24"/>
              </w:rPr>
              <w:lastRenderedPageBreak/>
              <w:t>приймає рішення про зарахування вступників за формами навчання і джерелами фінансування.</w:t>
            </w:r>
          </w:p>
          <w:p w:rsidR="00F85CE0" w:rsidRDefault="003F6861" w:rsidP="00653887">
            <w:pPr>
              <w:pStyle w:val="a8"/>
              <w:jc w:val="both"/>
              <w:rPr>
                <w:rFonts w:ascii="Times New Roman" w:hAnsi="Times New Roman" w:cs="Times New Roman"/>
                <w:sz w:val="24"/>
                <w:szCs w:val="24"/>
              </w:rPr>
            </w:pPr>
            <w:r w:rsidRPr="00DC3B25">
              <w:rPr>
                <w:rFonts w:ascii="Times New Roman" w:hAnsi="Times New Roman" w:cs="Times New Roman"/>
                <w:sz w:val="24"/>
                <w:szCs w:val="24"/>
              </w:rPr>
              <w:tab/>
            </w:r>
            <w:r w:rsidR="00F85CE0" w:rsidRPr="00DC3B25">
              <w:rPr>
                <w:rFonts w:ascii="Times New Roman" w:hAnsi="Times New Roman" w:cs="Times New Roman"/>
                <w:sz w:val="24"/>
                <w:szCs w:val="24"/>
              </w:rPr>
              <w:t>6.6. Вчена рада Коледжу є колегіальним органом Коледжу і утворюється строком до п’яти років, склад якої затверджується наказом керівника Коледжу протягом п’яти робочих днів з дня закінчення повноважень попереднього складу вченої ради.</w:t>
            </w:r>
          </w:p>
          <w:p w:rsidR="00FE5DF3" w:rsidRPr="00DC3B25" w:rsidRDefault="00FE5DF3" w:rsidP="00FE5DF3">
            <w:pPr>
              <w:pStyle w:val="a8"/>
              <w:ind w:firstLine="743"/>
              <w:jc w:val="both"/>
              <w:rPr>
                <w:rFonts w:ascii="Times New Roman" w:hAnsi="Times New Roman" w:cs="Times New Roman"/>
                <w:sz w:val="24"/>
                <w:szCs w:val="24"/>
              </w:rPr>
            </w:pPr>
            <w:r>
              <w:rPr>
                <w:rFonts w:ascii="Times New Roman" w:hAnsi="Times New Roman" w:cs="Times New Roman"/>
                <w:sz w:val="24"/>
                <w:szCs w:val="24"/>
              </w:rPr>
              <w:t>6</w:t>
            </w:r>
            <w:r w:rsidRPr="00FE5DF3">
              <w:rPr>
                <w:rFonts w:ascii="Times New Roman" w:hAnsi="Times New Roman" w:cs="Times New Roman"/>
                <w:sz w:val="24"/>
                <w:szCs w:val="24"/>
              </w:rPr>
              <w:t>.</w:t>
            </w:r>
            <w:r>
              <w:rPr>
                <w:rFonts w:ascii="Times New Roman" w:hAnsi="Times New Roman" w:cs="Times New Roman"/>
                <w:sz w:val="24"/>
                <w:szCs w:val="24"/>
              </w:rPr>
              <w:t>6</w:t>
            </w:r>
            <w:r w:rsidRPr="00FE5DF3">
              <w:rPr>
                <w:rFonts w:ascii="Times New Roman" w:hAnsi="Times New Roman" w:cs="Times New Roman"/>
                <w:sz w:val="24"/>
                <w:szCs w:val="24"/>
              </w:rPr>
              <w:t>.</w:t>
            </w:r>
            <w:r>
              <w:rPr>
                <w:rFonts w:ascii="Times New Roman" w:hAnsi="Times New Roman" w:cs="Times New Roman"/>
                <w:sz w:val="24"/>
                <w:szCs w:val="24"/>
              </w:rPr>
              <w:t>1</w:t>
            </w:r>
            <w:r w:rsidRPr="00FE5DF3">
              <w:rPr>
                <w:rFonts w:ascii="Times New Roman" w:hAnsi="Times New Roman" w:cs="Times New Roman"/>
                <w:sz w:val="24"/>
                <w:szCs w:val="24"/>
              </w:rPr>
              <w:t xml:space="preserve">. Порядок обрання до складу Вченої ради </w:t>
            </w:r>
            <w:r>
              <w:rPr>
                <w:rFonts w:ascii="Times New Roman" w:hAnsi="Times New Roman" w:cs="Times New Roman"/>
                <w:sz w:val="24"/>
                <w:szCs w:val="24"/>
              </w:rPr>
              <w:t>Коледжу</w:t>
            </w:r>
            <w:r w:rsidRPr="00FE5DF3">
              <w:rPr>
                <w:rFonts w:ascii="Times New Roman" w:hAnsi="Times New Roman" w:cs="Times New Roman"/>
                <w:sz w:val="24"/>
                <w:szCs w:val="24"/>
              </w:rPr>
              <w:t>, порядок</w:t>
            </w:r>
            <w:r>
              <w:rPr>
                <w:rFonts w:ascii="Times New Roman" w:hAnsi="Times New Roman" w:cs="Times New Roman"/>
                <w:sz w:val="24"/>
                <w:szCs w:val="24"/>
              </w:rPr>
              <w:t xml:space="preserve"> </w:t>
            </w:r>
            <w:r w:rsidRPr="00FE5DF3">
              <w:rPr>
                <w:rFonts w:ascii="Times New Roman" w:hAnsi="Times New Roman" w:cs="Times New Roman"/>
                <w:sz w:val="24"/>
                <w:szCs w:val="24"/>
              </w:rPr>
              <w:t xml:space="preserve">проведення засідань і ухвалення рішень визначається Статутом </w:t>
            </w:r>
            <w:r>
              <w:rPr>
                <w:rFonts w:ascii="Times New Roman" w:hAnsi="Times New Roman" w:cs="Times New Roman"/>
                <w:sz w:val="24"/>
                <w:szCs w:val="24"/>
              </w:rPr>
              <w:t>коледжу</w:t>
            </w:r>
            <w:r w:rsidRPr="00FE5DF3">
              <w:rPr>
                <w:rFonts w:ascii="Times New Roman" w:hAnsi="Times New Roman" w:cs="Times New Roman"/>
                <w:sz w:val="24"/>
                <w:szCs w:val="24"/>
              </w:rPr>
              <w:t>,</w:t>
            </w:r>
            <w:r>
              <w:rPr>
                <w:rFonts w:ascii="Times New Roman" w:hAnsi="Times New Roman" w:cs="Times New Roman"/>
                <w:sz w:val="24"/>
                <w:szCs w:val="24"/>
              </w:rPr>
              <w:t xml:space="preserve"> </w:t>
            </w:r>
            <w:r w:rsidRPr="00FE5DF3">
              <w:rPr>
                <w:rFonts w:ascii="Times New Roman" w:hAnsi="Times New Roman" w:cs="Times New Roman"/>
                <w:sz w:val="24"/>
                <w:szCs w:val="24"/>
              </w:rPr>
              <w:t xml:space="preserve">Положенням про Вчену раду </w:t>
            </w:r>
            <w:proofErr w:type="spellStart"/>
            <w:r w:rsidRPr="00DC3B25">
              <w:rPr>
                <w:rFonts w:ascii="Times New Roman" w:eastAsia="Arial Unicode MS" w:hAnsi="Times New Roman" w:cs="Times New Roman"/>
                <w:color w:val="000000"/>
                <w:sz w:val="24"/>
                <w:szCs w:val="24"/>
                <w:lang w:eastAsia="uk-UA" w:bidi="uk-UA"/>
              </w:rPr>
              <w:t>Д</w:t>
            </w:r>
            <w:r>
              <w:rPr>
                <w:rFonts w:ascii="Times New Roman" w:eastAsia="Arial Unicode MS" w:hAnsi="Times New Roman" w:cs="Times New Roman"/>
                <w:color w:val="000000"/>
                <w:sz w:val="24"/>
                <w:szCs w:val="24"/>
                <w:lang w:eastAsia="uk-UA" w:bidi="uk-UA"/>
              </w:rPr>
              <w:t>П</w:t>
            </w:r>
            <w:proofErr w:type="spellEnd"/>
            <w:r>
              <w:rPr>
                <w:rFonts w:ascii="Times New Roman" w:eastAsia="Arial Unicode MS" w:hAnsi="Times New Roman" w:cs="Times New Roman"/>
                <w:color w:val="000000"/>
                <w:sz w:val="24"/>
                <w:szCs w:val="24"/>
                <w:lang w:eastAsia="uk-UA" w:bidi="uk-UA"/>
              </w:rPr>
              <w:t xml:space="preserve"> </w:t>
            </w:r>
            <w:proofErr w:type="spellStart"/>
            <w:r w:rsidRPr="00DC3B25">
              <w:rPr>
                <w:rFonts w:ascii="Times New Roman" w:eastAsia="Arial Unicode MS" w:hAnsi="Times New Roman" w:cs="Times New Roman"/>
                <w:color w:val="000000"/>
                <w:sz w:val="24"/>
                <w:szCs w:val="24"/>
                <w:lang w:eastAsia="uk-UA" w:bidi="uk-UA"/>
              </w:rPr>
              <w:t>“Київський</w:t>
            </w:r>
            <w:proofErr w:type="spellEnd"/>
            <w:r w:rsidRPr="00DC3B25">
              <w:rPr>
                <w:rFonts w:ascii="Times New Roman" w:eastAsia="Arial Unicode MS" w:hAnsi="Times New Roman" w:cs="Times New Roman"/>
                <w:color w:val="000000"/>
                <w:sz w:val="24"/>
                <w:szCs w:val="24"/>
                <w:lang w:eastAsia="uk-UA" w:bidi="uk-UA"/>
              </w:rPr>
              <w:t xml:space="preserve"> хореографічний </w:t>
            </w:r>
            <w:proofErr w:type="spellStart"/>
            <w:r w:rsidRPr="00DC3B25">
              <w:rPr>
                <w:rFonts w:ascii="Times New Roman" w:eastAsia="Arial Unicode MS" w:hAnsi="Times New Roman" w:cs="Times New Roman"/>
                <w:color w:val="000000"/>
                <w:sz w:val="24"/>
                <w:szCs w:val="24"/>
                <w:lang w:eastAsia="uk-UA" w:bidi="uk-UA"/>
              </w:rPr>
              <w:t>коледж”</w:t>
            </w:r>
            <w:proofErr w:type="spellEnd"/>
            <w:r>
              <w:rPr>
                <w:rFonts w:ascii="Times New Roman" w:eastAsia="Arial Unicode MS" w:hAnsi="Times New Roman" w:cs="Times New Roman"/>
                <w:color w:val="000000"/>
                <w:sz w:val="24"/>
                <w:szCs w:val="24"/>
                <w:lang w:eastAsia="uk-UA" w:bidi="uk-UA"/>
              </w:rPr>
              <w:t>.</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 Вчена рада вищого навчального закладу: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6.7.1. Визначає стратегію і перспективні напрями розвитку освітньої, наукової та інноваційної діяльності вищого навчального закладу;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6.7.2. Визначає систему та затверджує процедури внутрішнього забезпечення якості</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вищої освіти;</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6.7.3. Затверджує освітні програми та навчальні плани для кожного рівня освіти та спеціальності;</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6.7.4. Ухвалює рішення з питань організації освітнього процесу, визначає строки навчання на відповідних рівнях;</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6.7.5.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6.7.6. Ухвалює основні напрями проведення наукових досліджень та інноваційної діяльності;</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6.7.7. Оцінює науково-педагогічну діяльність структурних підрозділів;</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6.7.8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6.7.9.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наукових,науково-педагогічних та інших працівників, а також під час зарахування вступників на навчання;</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6.7.10. Розглядає інші питання діяльності Коледжу відповідно до його статуту.</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6.8. Вчену раду Коледжу очолює </w:t>
            </w:r>
            <w:r w:rsidR="00737891">
              <w:rPr>
                <w:rFonts w:ascii="Times New Roman" w:hAnsi="Times New Roman" w:cs="Times New Roman"/>
                <w:sz w:val="24"/>
                <w:szCs w:val="24"/>
              </w:rPr>
              <w:t xml:space="preserve">Голова Вченої ради. </w:t>
            </w:r>
            <w:r w:rsidRPr="00DC3B25">
              <w:rPr>
                <w:rFonts w:ascii="Times New Roman" w:hAnsi="Times New Roman" w:cs="Times New Roman"/>
                <w:sz w:val="24"/>
                <w:szCs w:val="24"/>
              </w:rPr>
              <w:t xml:space="preserve">До складу Вченої ради Коледжу входять </w:t>
            </w:r>
            <w:r w:rsidR="00FC0B88">
              <w:rPr>
                <w:rFonts w:ascii="Times New Roman" w:hAnsi="Times New Roman" w:cs="Times New Roman"/>
                <w:sz w:val="24"/>
                <w:szCs w:val="24"/>
              </w:rPr>
              <w:t xml:space="preserve">виконавчий директор, </w:t>
            </w:r>
            <w:r w:rsidR="00FC0B88" w:rsidRPr="00DC3B25">
              <w:rPr>
                <w:rFonts w:ascii="Times New Roman" w:hAnsi="Times New Roman" w:cs="Times New Roman"/>
                <w:sz w:val="24"/>
                <w:szCs w:val="24"/>
              </w:rPr>
              <w:t xml:space="preserve">заступники директора за </w:t>
            </w:r>
            <w:r w:rsidR="00FC0B88">
              <w:rPr>
                <w:rFonts w:ascii="Times New Roman" w:hAnsi="Times New Roman" w:cs="Times New Roman"/>
                <w:sz w:val="24"/>
                <w:szCs w:val="24"/>
              </w:rPr>
              <w:t>напрямками роботи</w:t>
            </w:r>
            <w:r w:rsidRPr="00DC3B25">
              <w:rPr>
                <w:rFonts w:ascii="Times New Roman" w:hAnsi="Times New Roman" w:cs="Times New Roman"/>
                <w:sz w:val="24"/>
                <w:szCs w:val="24"/>
              </w:rPr>
              <w:t xml:space="preserve">, декани, головний  бухгалтер, керівники органів самоврядування Коледжу, </w:t>
            </w:r>
            <w:r w:rsidR="00737891">
              <w:rPr>
                <w:rFonts w:ascii="Times New Roman" w:hAnsi="Times New Roman" w:cs="Times New Roman"/>
                <w:sz w:val="24"/>
                <w:szCs w:val="24"/>
              </w:rPr>
              <w:t xml:space="preserve">представники організацій з </w:t>
            </w:r>
            <w:proofErr w:type="spellStart"/>
            <w:r w:rsidR="00737891">
              <w:rPr>
                <w:rFonts w:ascii="Times New Roman" w:hAnsi="Times New Roman" w:cs="Times New Roman"/>
                <w:sz w:val="24"/>
                <w:szCs w:val="24"/>
              </w:rPr>
              <w:t>якми</w:t>
            </w:r>
            <w:proofErr w:type="spellEnd"/>
            <w:r w:rsidR="00737891">
              <w:rPr>
                <w:rFonts w:ascii="Times New Roman" w:hAnsi="Times New Roman" w:cs="Times New Roman"/>
                <w:sz w:val="24"/>
                <w:szCs w:val="24"/>
              </w:rPr>
              <w:t xml:space="preserve"> укладено договори про працевлаштування студентів,  </w:t>
            </w:r>
            <w:r w:rsidRPr="00DC3B25">
              <w:rPr>
                <w:rFonts w:ascii="Times New Roman" w:hAnsi="Times New Roman" w:cs="Times New Roman"/>
                <w:sz w:val="24"/>
                <w:szCs w:val="24"/>
              </w:rPr>
              <w:t>а також виборні представники, які представляють науково-педагогічних працівників і обираються з числа завідуючих кафедрами, професорів, докторів наук; виборні представники, які представляють інших працівників Коледжу і які працюють у ньому на постійній основі. При цьому не менш як 75 відсотків загальної чисельності її складу становлять науково-педагогічні працівники Коледжу і не менше ніж 10 відсотків вибрані представники з числа студентів.</w:t>
            </w:r>
          </w:p>
          <w:p w:rsidR="00F85CE0" w:rsidRPr="00DC3B25" w:rsidRDefault="00F85CE0" w:rsidP="00F85CE0">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6.9. Рішення Вченої Ради Коледжу набирає чинності після затвердження його </w:t>
            </w:r>
            <w:r w:rsidR="00633CC6">
              <w:rPr>
                <w:rFonts w:ascii="Times New Roman" w:hAnsi="Times New Roman" w:cs="Times New Roman"/>
                <w:sz w:val="24"/>
                <w:szCs w:val="24"/>
              </w:rPr>
              <w:t>Директором</w:t>
            </w:r>
            <w:r w:rsidRPr="00DC3B25">
              <w:rPr>
                <w:rFonts w:ascii="Times New Roman" w:hAnsi="Times New Roman" w:cs="Times New Roman"/>
                <w:sz w:val="24"/>
                <w:szCs w:val="24"/>
              </w:rPr>
              <w:t xml:space="preserve"> Коледжу.</w:t>
            </w:r>
          </w:p>
          <w:p w:rsidR="00F85CE0" w:rsidRPr="00DC3B25" w:rsidRDefault="00F85CE0" w:rsidP="00F85CE0">
            <w:pPr>
              <w:pStyle w:val="a8"/>
              <w:ind w:firstLine="543"/>
              <w:jc w:val="both"/>
              <w:rPr>
                <w:rFonts w:ascii="Times New Roman" w:hAnsi="Times New Roman" w:cs="Times New Roman"/>
                <w:sz w:val="24"/>
                <w:szCs w:val="24"/>
              </w:rPr>
            </w:pPr>
          </w:p>
          <w:p w:rsidR="00DA0302" w:rsidRPr="00DC3B25" w:rsidRDefault="00DA0302" w:rsidP="00DA0302">
            <w:pPr>
              <w:shd w:val="clear" w:color="auto" w:fill="FFFFFF"/>
              <w:spacing w:after="0" w:line="240" w:lineRule="auto"/>
              <w:jc w:val="center"/>
              <w:rPr>
                <w:rFonts w:ascii="Times New Roman" w:eastAsia="Times New Roman" w:hAnsi="Times New Roman" w:cs="Times New Roman"/>
                <w:bCs/>
                <w:color w:val="000000"/>
                <w:sz w:val="24"/>
                <w:szCs w:val="24"/>
                <w:lang w:eastAsia="uk-UA"/>
              </w:rPr>
            </w:pPr>
            <w:r w:rsidRPr="00DC3B25">
              <w:rPr>
                <w:rFonts w:ascii="Times New Roman" w:eastAsia="Times New Roman" w:hAnsi="Times New Roman" w:cs="Times New Roman"/>
                <w:bCs/>
                <w:color w:val="000000"/>
                <w:sz w:val="24"/>
                <w:szCs w:val="24"/>
                <w:lang w:eastAsia="uk-UA"/>
              </w:rPr>
              <w:t>7. ОРГАНИ ГРОМАДСЬКОГО САМОВРЯДУВАННЯ</w:t>
            </w:r>
          </w:p>
          <w:p w:rsidR="00DA0302" w:rsidRPr="00DC3B25" w:rsidRDefault="00DA0302" w:rsidP="00DA0302">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DA0302" w:rsidRPr="00DC3B25" w:rsidRDefault="00DA0302" w:rsidP="00DA0302">
            <w:pPr>
              <w:pStyle w:val="a8"/>
              <w:ind w:firstLine="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7.1. Вищим колегіальним органом громадського самоврядування Коледжу є Загальні збори трудового колективу, включаючи виборних представників з числа студентів, які навчаються у Коледжі.</w:t>
            </w:r>
          </w:p>
          <w:p w:rsidR="00DA0302" w:rsidRPr="00DC3B25" w:rsidRDefault="00DA0302" w:rsidP="00DA0302">
            <w:pPr>
              <w:pStyle w:val="a8"/>
              <w:ind w:firstLine="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7.2. Загальні збори трудового колективу скликаються директором Коледжу та з ініціативи профспілкового комітету. Загальні збори трудового колективу скликаються не рідше ніж один раз на рік. В разі необхідності вирішення невідкладних питань діяльності Коледжу скликаються позачергові Загальні збори. Для проведення Загальних зборів за тиждень оголошуються питання, що розглядатимуться.</w:t>
            </w:r>
          </w:p>
          <w:p w:rsidR="00DA0302" w:rsidRPr="00DC3B25" w:rsidRDefault="00DA0302" w:rsidP="00DA0302">
            <w:pPr>
              <w:pStyle w:val="a8"/>
              <w:ind w:firstLine="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 xml:space="preserve">У загальних зборах повинні бути представлені всі категорії працівників  Коледжу та представники з числа студентів, які навчаються у Коледжі.  При  цьому  не менш як 75 відсотків </w:t>
            </w:r>
            <w:r w:rsidRPr="00DC3B25">
              <w:rPr>
                <w:rFonts w:ascii="Times New Roman" w:hAnsi="Times New Roman" w:cs="Times New Roman"/>
                <w:sz w:val="24"/>
                <w:szCs w:val="24"/>
                <w:lang w:eastAsia="uk-UA"/>
              </w:rPr>
              <w:lastRenderedPageBreak/>
              <w:t>загальної чисельності делегатів Загальних зборів трудового колективу  повинні становити  педагогічні працівники Коледжу, які працюють у Коледжі на постійній основі, і не  менш як 10 відсотків - виборні представники з числа студентів, які навчаються у Коледжі.</w:t>
            </w:r>
          </w:p>
          <w:p w:rsidR="00DA0302" w:rsidRPr="00DC3B25" w:rsidRDefault="00DA0302" w:rsidP="00DA0302">
            <w:pPr>
              <w:pStyle w:val="a8"/>
              <w:ind w:firstLine="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Рішення приймаються простою більшістю голосів присутніх відкритим або таємним голосуванням.</w:t>
            </w:r>
          </w:p>
          <w:p w:rsidR="00DA0302" w:rsidRPr="00DC3B25" w:rsidRDefault="00DA0302" w:rsidP="00DA0302">
            <w:pPr>
              <w:pStyle w:val="a8"/>
              <w:ind w:firstLine="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7.3. Загальні збори трудового колективу:</w:t>
            </w:r>
          </w:p>
          <w:p w:rsidR="00DA0302" w:rsidRPr="00DC3B25" w:rsidRDefault="00DA0302" w:rsidP="00DA0302">
            <w:pPr>
              <w:pStyle w:val="a8"/>
              <w:ind w:left="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 щорічно заслуховують звіт директора Коледжу та оцінюють його діяльність;</w:t>
            </w:r>
          </w:p>
          <w:p w:rsidR="00DA0302" w:rsidRPr="00DC3B25" w:rsidRDefault="00DA0302" w:rsidP="00DA0302">
            <w:pPr>
              <w:pStyle w:val="a8"/>
              <w:ind w:left="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 обирають комісію із трудових спорів відповідно до Кодексу законів про працю України;</w:t>
            </w:r>
          </w:p>
          <w:p w:rsidR="00DA0302" w:rsidRPr="00DC3B25" w:rsidRDefault="00DA0302" w:rsidP="00DA0302">
            <w:pPr>
              <w:pStyle w:val="a8"/>
              <w:ind w:left="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 затверджують правила внутрішнього розпорядку Коледжу;</w:t>
            </w:r>
          </w:p>
          <w:p w:rsidR="00DA0302" w:rsidRPr="00DC3B25" w:rsidRDefault="00DA0302" w:rsidP="00DA0302">
            <w:pPr>
              <w:pStyle w:val="a8"/>
              <w:ind w:left="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 затверджують положення про органи студентського самоврядування;</w:t>
            </w:r>
          </w:p>
          <w:p w:rsidR="00DA0302" w:rsidRPr="00DC3B25" w:rsidRDefault="00DA0302" w:rsidP="00DA0302">
            <w:pPr>
              <w:pStyle w:val="a8"/>
              <w:ind w:left="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 розглядають проект колективного договору і надають повноваження профспілковому комітету чи іншому уповноваженому трудовим колективом органу працівників Коледжу підписувати договір з власником або уповноваженим ним органом від імені колективу Коледжу;</w:t>
            </w:r>
          </w:p>
          <w:p w:rsidR="00DA0302" w:rsidRPr="00DC3B25" w:rsidRDefault="00DA0302" w:rsidP="00DA0302">
            <w:pPr>
              <w:pStyle w:val="a8"/>
              <w:ind w:left="543"/>
              <w:jc w:val="both"/>
              <w:rPr>
                <w:rFonts w:ascii="Times New Roman" w:hAnsi="Times New Roman" w:cs="Times New Roman"/>
                <w:sz w:val="24"/>
                <w:szCs w:val="24"/>
                <w:lang w:eastAsia="uk-UA"/>
              </w:rPr>
            </w:pPr>
            <w:r w:rsidRPr="00DC3B25">
              <w:rPr>
                <w:rFonts w:ascii="Times New Roman" w:hAnsi="Times New Roman" w:cs="Times New Roman"/>
                <w:sz w:val="24"/>
                <w:szCs w:val="24"/>
                <w:lang w:eastAsia="uk-UA"/>
              </w:rPr>
              <w:t>- розглядають інші питання діяльності вищого навчального закладу</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lang w:eastAsia="uk-UA"/>
              </w:rPr>
              <w:t xml:space="preserve">7.4. </w:t>
            </w:r>
            <w:r w:rsidRPr="00DC3B25">
              <w:rPr>
                <w:rFonts w:ascii="Times New Roman" w:hAnsi="Times New Roman" w:cs="Times New Roman"/>
                <w:sz w:val="24"/>
                <w:szCs w:val="24"/>
              </w:rPr>
              <w:t xml:space="preserve"> В  Коледжі створюються і діють органи студентського самоврядування. Студентське  самоврядування в Коледжі функціонує з метою забезпечення виконання студентам своїх обов'язків та захисту їх прав і сприяє гармонійному розвитку особистості студента, формуванню у нього навичок майбутнього організатора, керівника.</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7.4.1. Перелік питань, що належать до компетенції органів студентського самоврядування, погоджуються з керівником Коледжу.</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7.4.2. У своїй діяльності органи студентського самоврядування керуються чинним законодавством України, </w:t>
            </w:r>
            <w:r w:rsidR="00C45533">
              <w:rPr>
                <w:rFonts w:ascii="Times New Roman" w:hAnsi="Times New Roman" w:cs="Times New Roman"/>
                <w:sz w:val="24"/>
                <w:szCs w:val="24"/>
              </w:rPr>
              <w:t>П</w:t>
            </w:r>
            <w:proofErr w:type="spellStart"/>
            <w:r w:rsidR="006F0B92">
              <w:rPr>
                <w:rFonts w:ascii="Times New Roman" w:hAnsi="Times New Roman" w:cs="Times New Roman"/>
                <w:sz w:val="24"/>
                <w:szCs w:val="24"/>
                <w:lang w:val="ru-RU"/>
              </w:rPr>
              <w:t>оложенням</w:t>
            </w:r>
            <w:proofErr w:type="spellEnd"/>
            <w:r w:rsidR="006F0B92">
              <w:rPr>
                <w:rFonts w:ascii="Times New Roman" w:hAnsi="Times New Roman" w:cs="Times New Roman"/>
                <w:sz w:val="24"/>
                <w:szCs w:val="24"/>
                <w:lang w:val="ru-RU"/>
              </w:rPr>
              <w:t xml:space="preserve"> , </w:t>
            </w:r>
            <w:r w:rsidRPr="00DC3B25">
              <w:rPr>
                <w:rFonts w:ascii="Times New Roman" w:hAnsi="Times New Roman" w:cs="Times New Roman"/>
                <w:sz w:val="24"/>
                <w:szCs w:val="24"/>
              </w:rPr>
              <w:t>цим Статутом.</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7.4.3. Основними завданнями органів студентського самоврядування є:</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забезпечення і захист прав та інтересів студентів;</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сприяння навчальній, науковій та творчій діяльності студентів;</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сприяння у створенні необхідних умов для проживання і відпочинку студентів;</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створення різноманітних студентських гуртків, товариств, об'єднань, клубів за інтересами;</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організація співробітництва із студентами інших вищих навчальних закладів і молодіжними організаціями;</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сприяння проведенню серед студентів соціологічних досліджень;</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сприяння працевлаштуванню випускників;</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 участь у вирішенні питань міжнародного обміну студентами.</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7.4.4. Органи студентського самоврядування Коледжу користуються всебічною підтримкою і допомогою Керівника Коледжу та його заступників у вирішенні питань забезпечення приміщеннями, обладнанням, документацією, коштами за погодженням з власником Коледжу.</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7.4.5. Студентське самоврядування здійснюється на рівні студентської групи,факультету Коледжу, може здійснюватися й на рівні курсу, спеціальності, іншого структурного підрозділу Коледжу.</w:t>
            </w:r>
          </w:p>
          <w:p w:rsidR="00DA0302" w:rsidRPr="00DC3B25" w:rsidRDefault="00DA0302" w:rsidP="00DA0302">
            <w:pPr>
              <w:pStyle w:val="a8"/>
              <w:ind w:firstLine="543"/>
              <w:jc w:val="both"/>
              <w:rPr>
                <w:rFonts w:ascii="Times New Roman" w:hAnsi="Times New Roman" w:cs="Times New Roman"/>
                <w:sz w:val="24"/>
                <w:szCs w:val="24"/>
              </w:rPr>
            </w:pPr>
            <w:r w:rsidRPr="00DC3B25">
              <w:rPr>
                <w:rFonts w:ascii="Times New Roman" w:hAnsi="Times New Roman" w:cs="Times New Roman"/>
                <w:sz w:val="24"/>
                <w:szCs w:val="24"/>
              </w:rPr>
              <w:t>7.4.6. Вищим органом студентського самоврядування є конференція студентів Коледжу на якій обирається виконавчий орган студентського самоврядування, визначається його структура і термін повноважень, заслуховується його звіт.</w:t>
            </w:r>
          </w:p>
          <w:p w:rsidR="00DA0302" w:rsidRPr="00DC3B25" w:rsidRDefault="00DA0302" w:rsidP="00DA0302">
            <w:pPr>
              <w:pStyle w:val="a8"/>
              <w:ind w:firstLine="543"/>
              <w:jc w:val="both"/>
              <w:rPr>
                <w:rFonts w:ascii="Times New Roman" w:hAnsi="Times New Roman" w:cs="Times New Roman"/>
                <w:sz w:val="24"/>
                <w:szCs w:val="24"/>
              </w:rPr>
            </w:pPr>
          </w:p>
          <w:p w:rsidR="004B2C8B" w:rsidRPr="00DC3B25" w:rsidRDefault="00AF61A0"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ab/>
            </w:r>
            <w:r w:rsidR="008A4DF7" w:rsidRPr="00DC3B25">
              <w:rPr>
                <w:rFonts w:ascii="Times New Roman" w:hAnsi="Times New Roman" w:cs="Times New Roman"/>
                <w:sz w:val="24"/>
                <w:szCs w:val="24"/>
              </w:rPr>
              <w:t>8</w:t>
            </w:r>
            <w:r w:rsidR="004B2C8B" w:rsidRPr="00DC3B25">
              <w:rPr>
                <w:rFonts w:ascii="Times New Roman" w:hAnsi="Times New Roman" w:cs="Times New Roman"/>
                <w:sz w:val="24"/>
                <w:szCs w:val="24"/>
              </w:rPr>
              <w:t>. МІЖНАРОДНЕ СПІВРОБІТНИЦТВО КОЛЕДЖУ</w:t>
            </w:r>
          </w:p>
          <w:p w:rsidR="004B2C8B" w:rsidRPr="00DC3B25" w:rsidRDefault="004B2C8B" w:rsidP="004B2C8B">
            <w:pPr>
              <w:pStyle w:val="a8"/>
              <w:tabs>
                <w:tab w:val="left" w:pos="1515"/>
              </w:tabs>
              <w:ind w:firstLine="543"/>
              <w:jc w:val="both"/>
              <w:rPr>
                <w:rFonts w:ascii="Times New Roman" w:hAnsi="Times New Roman" w:cs="Times New Roman"/>
                <w:sz w:val="24"/>
                <w:szCs w:val="24"/>
              </w:rPr>
            </w:pPr>
          </w:p>
          <w:p w:rsidR="004B2C8B" w:rsidRPr="00DC3B25" w:rsidRDefault="008A4DF7"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8</w:t>
            </w:r>
            <w:r w:rsidR="004B2C8B" w:rsidRPr="00DC3B25">
              <w:rPr>
                <w:rFonts w:ascii="Times New Roman" w:hAnsi="Times New Roman" w:cs="Times New Roman"/>
                <w:sz w:val="24"/>
                <w:szCs w:val="24"/>
              </w:rPr>
              <w:t>.1. Коледж як приватний заклад вищої освіти у повному обсязі реалізує державну політику щодо міжнародного співробітництва у сфері вищої освіти.</w:t>
            </w:r>
          </w:p>
          <w:p w:rsidR="004B2C8B" w:rsidRPr="00DC3B25" w:rsidRDefault="008A4DF7"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8</w:t>
            </w:r>
            <w:r w:rsidR="004B2C8B" w:rsidRPr="00DC3B25">
              <w:rPr>
                <w:rFonts w:ascii="Times New Roman" w:hAnsi="Times New Roman" w:cs="Times New Roman"/>
                <w:sz w:val="24"/>
                <w:szCs w:val="24"/>
              </w:rPr>
              <w:t>.2. З метою інтеграції до європейського простору вищої освіти та світової освітньої системи Коледж:</w:t>
            </w:r>
          </w:p>
          <w:p w:rsidR="004B2C8B" w:rsidRPr="00DC3B25" w:rsidRDefault="004B2C8B"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 установлює прямі зв’язки з навчальними закладами, науковими установами, підприємствами та організаціями іноземних держав, укладає договори про співробітництво, реалізує спільні міжнародні проекти, набуває членства в асоціаціях та інших міждержавних об’єднаннях закладів вищої освіти;</w:t>
            </w:r>
          </w:p>
          <w:p w:rsidR="004B2C8B" w:rsidRPr="00DC3B25" w:rsidRDefault="004B2C8B"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 xml:space="preserve">- організовує виконання наукових і творчих робіт за </w:t>
            </w:r>
            <w:proofErr w:type="spellStart"/>
            <w:r w:rsidRPr="00DC3B25">
              <w:rPr>
                <w:rFonts w:ascii="Times New Roman" w:hAnsi="Times New Roman" w:cs="Times New Roman"/>
                <w:sz w:val="24"/>
                <w:szCs w:val="24"/>
              </w:rPr>
              <w:t>ґрантами</w:t>
            </w:r>
            <w:proofErr w:type="spellEnd"/>
            <w:r w:rsidRPr="00DC3B25">
              <w:rPr>
                <w:rFonts w:ascii="Times New Roman" w:hAnsi="Times New Roman" w:cs="Times New Roman"/>
                <w:sz w:val="24"/>
                <w:szCs w:val="24"/>
              </w:rPr>
              <w:t xml:space="preserve">, започаткованими фондами </w:t>
            </w:r>
            <w:r w:rsidRPr="00DC3B25">
              <w:rPr>
                <w:rFonts w:ascii="Times New Roman" w:hAnsi="Times New Roman" w:cs="Times New Roman"/>
                <w:sz w:val="24"/>
                <w:szCs w:val="24"/>
              </w:rPr>
              <w:lastRenderedPageBreak/>
              <w:t>іноземних держав і міжнародними організаціями;</w:t>
            </w:r>
          </w:p>
          <w:p w:rsidR="004B2C8B" w:rsidRPr="00DC3B25" w:rsidRDefault="004B2C8B"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 скеровує за кордон у рамках міжнародних договорів України, міжнародних проектів, заснованих на договірній основі, та договорів,укладених Коледжем з навчальними та науковими установами іноземних держав, студентів, науково-педагогічних працівників на навчання та стажування, у тому числі в порядку обміну відповідно до законодавства;</w:t>
            </w:r>
          </w:p>
          <w:p w:rsidR="004B2C8B" w:rsidRPr="00DC3B25" w:rsidRDefault="004B2C8B" w:rsidP="004B2C8B">
            <w:pPr>
              <w:pStyle w:val="a8"/>
              <w:tabs>
                <w:tab w:val="left" w:pos="1515"/>
              </w:tabs>
              <w:ind w:left="584"/>
              <w:jc w:val="both"/>
              <w:rPr>
                <w:rFonts w:ascii="Times New Roman" w:hAnsi="Times New Roman" w:cs="Times New Roman"/>
                <w:sz w:val="24"/>
                <w:szCs w:val="24"/>
              </w:rPr>
            </w:pPr>
            <w:r w:rsidRPr="00DC3B25">
              <w:rPr>
                <w:rFonts w:ascii="Times New Roman" w:hAnsi="Times New Roman" w:cs="Times New Roman"/>
                <w:sz w:val="24"/>
                <w:szCs w:val="24"/>
              </w:rPr>
              <w:t>- залучає в установленому законодавством порядку іноземні інвестиції, благодійні внески та пожертви;</w:t>
            </w:r>
          </w:p>
          <w:p w:rsidR="004B2C8B" w:rsidRPr="00DC3B25" w:rsidRDefault="004B2C8B"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 здійснює обмін інформацією з питань мистецької освіти, обмін науковими публікаціями, навчально-методичними матеріалами,бібліографічною та довідковою літературою;</w:t>
            </w:r>
          </w:p>
          <w:p w:rsidR="004B2C8B" w:rsidRPr="00DC3B25" w:rsidRDefault="004B2C8B"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 організовує та бере участь у проведенні міжнародних конференцій, симпозіумів, творчих акцій та інших заходів;</w:t>
            </w:r>
          </w:p>
          <w:p w:rsidR="004B2C8B" w:rsidRPr="00DC3B25" w:rsidRDefault="004B2C8B" w:rsidP="004B2C8B">
            <w:pPr>
              <w:pStyle w:val="a8"/>
              <w:tabs>
                <w:tab w:val="left" w:pos="1515"/>
              </w:tabs>
              <w:ind w:firstLine="543"/>
              <w:jc w:val="both"/>
              <w:rPr>
                <w:rFonts w:ascii="Times New Roman" w:hAnsi="Times New Roman" w:cs="Times New Roman"/>
                <w:sz w:val="24"/>
                <w:szCs w:val="24"/>
              </w:rPr>
            </w:pPr>
            <w:r w:rsidRPr="00DC3B25">
              <w:rPr>
                <w:rFonts w:ascii="Times New Roman" w:hAnsi="Times New Roman" w:cs="Times New Roman"/>
                <w:sz w:val="24"/>
                <w:szCs w:val="24"/>
              </w:rPr>
              <w:t>- утворює відповідно до законодавства разом з іноземними партнерами спільні центри, творчі лабораторії, майстерні, установи та організації, провадить інші види зовнішньоекономічної діяльності;</w:t>
            </w:r>
          </w:p>
          <w:p w:rsidR="00516B40" w:rsidRPr="00DC3B25" w:rsidRDefault="004B2C8B" w:rsidP="00516B40">
            <w:pPr>
              <w:pStyle w:val="a8"/>
              <w:tabs>
                <w:tab w:val="left" w:pos="1515"/>
              </w:tabs>
              <w:ind w:firstLine="543"/>
              <w:jc w:val="both"/>
              <w:rPr>
                <w:rFonts w:ascii="Times New Roman" w:eastAsia="Arial Unicode MS" w:hAnsi="Times New Roman" w:cs="Times New Roman"/>
                <w:color w:val="000000"/>
                <w:sz w:val="24"/>
                <w:szCs w:val="24"/>
                <w:lang w:eastAsia="uk-UA" w:bidi="uk-UA"/>
              </w:rPr>
            </w:pPr>
            <w:r w:rsidRPr="00DC3B25">
              <w:rPr>
                <w:rFonts w:ascii="Times New Roman" w:hAnsi="Times New Roman" w:cs="Times New Roman"/>
                <w:sz w:val="24"/>
                <w:szCs w:val="24"/>
              </w:rPr>
              <w:t xml:space="preserve">- здійснює підготовку фахівців за </w:t>
            </w:r>
            <w:r w:rsidR="00516B40" w:rsidRPr="00DC3B25">
              <w:rPr>
                <w:rFonts w:ascii="Times New Roman" w:hAnsi="Times New Roman" w:cs="Times New Roman"/>
                <w:sz w:val="24"/>
                <w:szCs w:val="24"/>
              </w:rPr>
              <w:t xml:space="preserve">навчальними </w:t>
            </w:r>
            <w:r w:rsidRPr="00DC3B25">
              <w:rPr>
                <w:rFonts w:ascii="Times New Roman" w:hAnsi="Times New Roman" w:cs="Times New Roman"/>
                <w:sz w:val="24"/>
                <w:szCs w:val="24"/>
              </w:rPr>
              <w:t>програмами спільно з закладами вищої освіти іноземних держав.</w:t>
            </w:r>
            <w:r w:rsidRPr="00DC3B25">
              <w:rPr>
                <w:rFonts w:ascii="Times New Roman" w:hAnsi="Times New Roman" w:cs="Times New Roman"/>
                <w:sz w:val="24"/>
                <w:szCs w:val="24"/>
              </w:rPr>
              <w:cr/>
            </w:r>
            <w:bookmarkStart w:id="3" w:name="_Toc63803422"/>
            <w:r w:rsidR="00516B40" w:rsidRPr="00DC3B25">
              <w:rPr>
                <w:rFonts w:ascii="Times New Roman" w:hAnsi="Times New Roman" w:cs="Times New Roman"/>
                <w:sz w:val="24"/>
                <w:szCs w:val="24"/>
              </w:rPr>
              <w:t xml:space="preserve">          </w:t>
            </w:r>
            <w:r w:rsidR="008A4DF7" w:rsidRPr="00DC3B25">
              <w:rPr>
                <w:rFonts w:ascii="Times New Roman" w:hAnsi="Times New Roman" w:cs="Times New Roman"/>
                <w:sz w:val="24"/>
                <w:szCs w:val="24"/>
              </w:rPr>
              <w:t>8</w:t>
            </w:r>
            <w:r w:rsidR="00516B40" w:rsidRPr="00DC3B25">
              <w:rPr>
                <w:rFonts w:ascii="Times New Roman" w:eastAsia="Arial Unicode MS" w:hAnsi="Times New Roman" w:cs="Times New Roman"/>
                <w:color w:val="000000"/>
                <w:sz w:val="24"/>
                <w:szCs w:val="24"/>
                <w:lang w:eastAsia="uk-UA" w:bidi="uk-UA"/>
              </w:rPr>
              <w:t>.3. Основними видами зовнішньоекономічної діяльності Коледжу є:</w:t>
            </w:r>
          </w:p>
          <w:p w:rsidR="00516B40" w:rsidRPr="00DC3B25" w:rsidRDefault="00516B40" w:rsidP="00516B40">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навчання іноземних студентів, післядипломної підготовки та підвищення кваліфікації фахівців згідно з наданою ліцензією та після відповідної акредитації;</w:t>
            </w:r>
          </w:p>
          <w:p w:rsidR="00516B40" w:rsidRPr="00DC3B25" w:rsidRDefault="00516B40" w:rsidP="00516B40">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організація фахової підготовки та стажування студентів;</w:t>
            </w:r>
          </w:p>
          <w:p w:rsidR="00516B40" w:rsidRPr="00DC3B25" w:rsidRDefault="00516B40" w:rsidP="00516B40">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творчі обміни;</w:t>
            </w:r>
          </w:p>
          <w:p w:rsidR="00516B40" w:rsidRPr="00DC3B25" w:rsidRDefault="00516B40" w:rsidP="00516B40">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участь у міжнародних хореографічних конкурсах, фестивалях тощо;</w:t>
            </w:r>
          </w:p>
          <w:p w:rsidR="00516B40" w:rsidRPr="00DC3B25" w:rsidRDefault="00516B40" w:rsidP="00516B40">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створення спільно з іноземними партнерами творчих центрів;</w:t>
            </w:r>
          </w:p>
          <w:p w:rsidR="00516B40" w:rsidRPr="00DC3B25" w:rsidRDefault="00516B40" w:rsidP="00516B40">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інші види зовнішньоекономічної діяльності, передбачені чинним законодавством.</w:t>
            </w:r>
          </w:p>
          <w:p w:rsidR="00516B40" w:rsidRPr="00DC3B25" w:rsidRDefault="00516B40" w:rsidP="004B2C8B">
            <w:pPr>
              <w:pStyle w:val="a8"/>
              <w:tabs>
                <w:tab w:val="left" w:pos="1515"/>
              </w:tabs>
              <w:ind w:firstLine="543"/>
              <w:jc w:val="both"/>
              <w:rPr>
                <w:rFonts w:ascii="Times New Roman" w:hAnsi="Times New Roman" w:cs="Times New Roman"/>
                <w:sz w:val="24"/>
                <w:szCs w:val="24"/>
              </w:rPr>
            </w:pPr>
          </w:p>
          <w:p w:rsidR="00E26BAB" w:rsidRPr="00DC3B25" w:rsidRDefault="00E26BAB" w:rsidP="004B2C8B">
            <w:pPr>
              <w:pStyle w:val="a8"/>
              <w:tabs>
                <w:tab w:val="left" w:pos="1515"/>
              </w:tabs>
              <w:ind w:firstLine="543"/>
              <w:jc w:val="both"/>
              <w:rPr>
                <w:rFonts w:ascii="Times New Roman" w:eastAsiaTheme="majorEastAsia" w:hAnsi="Times New Roman" w:cs="Times New Roman"/>
                <w:bCs/>
                <w:caps/>
                <w:sz w:val="24"/>
                <w:szCs w:val="24"/>
                <w:lang w:eastAsia="uk-UA" w:bidi="uk-UA"/>
              </w:rPr>
            </w:pPr>
            <w:r w:rsidRPr="00DC3B25">
              <w:rPr>
                <w:rFonts w:ascii="Times New Roman" w:eastAsiaTheme="majorEastAsia" w:hAnsi="Times New Roman" w:cs="Times New Roman"/>
                <w:bCs/>
                <w:caps/>
                <w:sz w:val="24"/>
                <w:szCs w:val="24"/>
                <w:lang w:eastAsia="uk-UA" w:bidi="uk-UA"/>
              </w:rPr>
              <w:t>9. Права та обов’язки учасників освітнього процесу</w:t>
            </w:r>
            <w:bookmarkEnd w:id="3"/>
          </w:p>
          <w:p w:rsidR="00E26BAB" w:rsidRPr="00DC3B25" w:rsidRDefault="00E26BAB" w:rsidP="00E26BAB">
            <w:pPr>
              <w:widowControl w:val="0"/>
              <w:spacing w:after="0" w:line="240" w:lineRule="auto"/>
              <w:ind w:firstLine="709"/>
              <w:jc w:val="both"/>
              <w:rPr>
                <w:rFonts w:ascii="Times New Roman" w:eastAsia="Arial Unicode MS" w:hAnsi="Times New Roman" w:cs="Times New Roman"/>
                <w:caps/>
                <w:color w:val="000000"/>
                <w:sz w:val="24"/>
                <w:szCs w:val="24"/>
                <w:lang w:eastAsia="uk-UA" w:bidi="uk-UA"/>
              </w:rPr>
            </w:pP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 Учасниками освітнього процесу в Коледжі є:</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адміністративний персонал, науково-педагогічні та педагогічні працівники, спеціалісти;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студенти.</w:t>
            </w:r>
          </w:p>
          <w:p w:rsidR="00E26BAB" w:rsidRPr="00DC3B25" w:rsidRDefault="00E26BAB" w:rsidP="00E26BAB">
            <w:pPr>
              <w:widowControl w:val="0"/>
              <w:spacing w:after="0" w:line="240" w:lineRule="auto"/>
              <w:ind w:firstLine="708"/>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9.2. Студенти Коледжу, згідно зі Закону України </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Про вищу освіту</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 мають право на:</w:t>
            </w:r>
          </w:p>
          <w:p w:rsidR="00E26BAB" w:rsidRPr="00DC3B25" w:rsidRDefault="00E26BAB" w:rsidP="00E26BAB">
            <w:pPr>
              <w:widowControl w:val="0"/>
              <w:spacing w:after="0" w:line="240" w:lineRule="auto"/>
              <w:ind w:firstLine="708"/>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вибір форми навчання;</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безпечні і нешкідливі умови навчання, праці та побуту;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трудову діяльність у </w:t>
            </w:r>
            <w:proofErr w:type="spellStart"/>
            <w:r w:rsidRPr="00DC3B25">
              <w:rPr>
                <w:rFonts w:ascii="Times New Roman" w:eastAsia="Arial Unicode MS" w:hAnsi="Times New Roman" w:cs="Times New Roman"/>
                <w:color w:val="000000"/>
                <w:sz w:val="24"/>
                <w:szCs w:val="24"/>
                <w:lang w:eastAsia="uk-UA" w:bidi="uk-UA"/>
              </w:rPr>
              <w:t>позанавчальний</w:t>
            </w:r>
            <w:proofErr w:type="spellEnd"/>
            <w:r w:rsidRPr="00DC3B25">
              <w:rPr>
                <w:rFonts w:ascii="Times New Roman" w:eastAsia="Arial Unicode MS" w:hAnsi="Times New Roman" w:cs="Times New Roman"/>
                <w:color w:val="000000"/>
                <w:sz w:val="24"/>
                <w:szCs w:val="24"/>
                <w:lang w:eastAsia="uk-UA" w:bidi="uk-UA"/>
              </w:rPr>
              <w:t xml:space="preserve"> час;</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додатково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користування навчальною, методичною, культурною, спортивною, побутовою, оздоровчою базою Коледжу;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участь у конференціях, олімпіадах, творчих конкурсах;</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представлення своїх творчих робіт глядачам;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участь в обговоренні питань удосконалення освітнього процесу, творчої роботи, призначення стипендій, організації дозвілля, побуту, оздоровлення тощо;</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надання пропозицій щодо умов і розмірів плати за навчання;</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участь у об’єднаннях громадян;</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обрання навчальних дисциплін вільного вибору задля реалізації індивідуальної траєкторії в межах, передбачених освітньою програмою зі спеціальності;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участь у формуванні індивідуального навчального плану;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моральне та матеріальне заохочення за успіхи у навчанні та активну участь в творчій роботі;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захист від будь-яких форм експлуатації, фізичного та психічного насильства;</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безкоштовне користування бібліотекою, відеотекою, інформаційними фондами, послугами наукових, медичних та інших підрозділів Коледжу;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канікулярну відпустку тривалістю не менше ніж вісім календарних тижнів.</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lastRenderedPageBreak/>
              <w:t>9.3. Відволікання студентів за рахунок навчального часу на роботу і здійснення не пов’язаних з освітнім процесом, забороняється, крім випадків, передбачених законодавством.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9.4. Студенти Коледжу, згідно зі Закону України </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Про вищу освіту</w:t>
            </w:r>
            <w:r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додержуватися законів, Статуту та Правил внутрішнього розпорядку Коледжу;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виконувати графік навчального процесу та вимоги навчального плану;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9.5. За невиконання обов’язків і порушення Правил внутрішнього розпорядку директор може накласти дисциплінарне стягнення на студента або відрахувати Коледжу.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Порядок накладання дисциплінарного стягнення, відрахування з Коледжу регламентується цим Статутом та Правилами внутрішнього розпорядку.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9.6.</w:t>
            </w:r>
            <w:r w:rsidRPr="00DC3B25">
              <w:rPr>
                <w:rFonts w:ascii="Times New Roman" w:eastAsia="Arial Unicode MS" w:hAnsi="Times New Roman" w:cs="Times New Roman"/>
                <w:color w:val="000000"/>
                <w:sz w:val="24"/>
                <w:szCs w:val="24"/>
                <w:lang w:eastAsia="uk-UA" w:bidi="uk-UA"/>
              </w:rPr>
              <w:tab/>
              <w:t>З Коледжу студент може бути відрахований:</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 власним бажанням;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 невиконання навчального плану; за порушення умов контракту, в інших випадках, передбачених законами.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9.7.</w:t>
            </w:r>
            <w:r w:rsidRPr="00DC3B25">
              <w:rPr>
                <w:rFonts w:ascii="Times New Roman" w:eastAsia="Arial Unicode MS" w:hAnsi="Times New Roman" w:cs="Times New Roman"/>
                <w:color w:val="000000"/>
                <w:sz w:val="24"/>
                <w:szCs w:val="24"/>
                <w:lang w:eastAsia="uk-UA" w:bidi="uk-UA"/>
              </w:rPr>
              <w:tab/>
              <w:t>Особи, що навчаються в Коледжі, можуть переривати навчання у зв'язку з причинами, які унеможливлюють виконання навчального плану (за станом здоров’я, відбуттям на строкову військову службу у разі втрати права на відстрочку від неї, навчанням чи стажуванням в освітніх і наукових установах іноземних держав тощо). Особам, які перервали навчання у Коледжі, надається академічна відпустка.</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9.8. Поновлення на навчання в Коледжі осіб здійснюється під час канікул.</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9.9. Переведення встигаючих студентів на наступний курс здійснюється наказом директора Коледжу.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9.10.</w:t>
            </w:r>
            <w:r w:rsidRPr="00DC3B25">
              <w:rPr>
                <w:rFonts w:ascii="Times New Roman" w:eastAsia="Arial Unicode MS" w:hAnsi="Times New Roman" w:cs="Times New Roman"/>
                <w:color w:val="000000"/>
                <w:sz w:val="24"/>
                <w:szCs w:val="24"/>
                <w:lang w:eastAsia="uk-UA" w:bidi="uk-UA"/>
              </w:rPr>
              <w:tab/>
              <w:t>Особи, які навчаються в Коледжі, можуть бути переведені до іншого вищого навчального закладу у визначеному порядку.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9.11. Порядок переведення осіб, які навчаються в Коледжі, визначається спеціально уповноваженим центральним органом виконавчої влади в галузі освіти і науки.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9.12.</w:t>
            </w:r>
            <w:r w:rsidRPr="00DC3B25">
              <w:rPr>
                <w:rFonts w:ascii="Times New Roman" w:eastAsia="Arial Unicode MS" w:hAnsi="Times New Roman" w:cs="Times New Roman"/>
                <w:color w:val="000000"/>
                <w:sz w:val="24"/>
                <w:szCs w:val="24"/>
                <w:lang w:eastAsia="uk-UA" w:bidi="uk-UA"/>
              </w:rPr>
              <w:tab/>
              <w:t>Педагогічні працівники - це особи, які за основним місцем роботи у закладах вищої освіти провадять навчальну, методичну та організаційну діяльність.</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9.13.</w:t>
            </w:r>
            <w:r w:rsidRPr="00DC3B25">
              <w:rPr>
                <w:rFonts w:ascii="Times New Roman" w:eastAsia="Arial Unicode MS" w:hAnsi="Times New Roman" w:cs="Times New Roman"/>
                <w:color w:val="000000"/>
                <w:sz w:val="24"/>
                <w:szCs w:val="24"/>
                <w:lang w:eastAsia="uk-UA" w:bidi="uk-UA"/>
              </w:rPr>
              <w:tab/>
              <w:t>Педагогічні працівники приймаються на роботу в Коледж на умовах, визначених чинним законодавством Украйни, згідно з трудовим договором, контрактом,а також на основі конкурсного відбору.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Основними посадами педагогічних працівників Коледжу є: </w:t>
            </w:r>
            <w:r w:rsidR="004240FF">
              <w:rPr>
                <w:rFonts w:ascii="Times New Roman" w:eastAsia="Arial Unicode MS" w:hAnsi="Times New Roman" w:cs="Times New Roman"/>
                <w:color w:val="000000"/>
                <w:sz w:val="24"/>
                <w:szCs w:val="24"/>
                <w:lang w:eastAsia="uk-UA" w:bidi="uk-UA"/>
              </w:rPr>
              <w:t xml:space="preserve">професор, доцент, </w:t>
            </w:r>
            <w:r w:rsidRPr="00DC3B25">
              <w:rPr>
                <w:rFonts w:ascii="Times New Roman" w:eastAsia="Arial Unicode MS" w:hAnsi="Times New Roman" w:cs="Times New Roman"/>
                <w:color w:val="000000"/>
                <w:sz w:val="24"/>
                <w:szCs w:val="24"/>
                <w:lang w:eastAsia="uk-UA" w:bidi="uk-UA"/>
              </w:rPr>
              <w:t xml:space="preserve">викладач; старший викладач;  завідувач </w:t>
            </w:r>
            <w:r w:rsidR="00082788">
              <w:rPr>
                <w:rFonts w:ascii="Times New Roman" w:eastAsia="Arial Unicode MS" w:hAnsi="Times New Roman" w:cs="Times New Roman"/>
                <w:color w:val="000000"/>
                <w:sz w:val="24"/>
                <w:szCs w:val="24"/>
                <w:lang w:eastAsia="uk-UA" w:bidi="uk-UA"/>
              </w:rPr>
              <w:t>кафедрою</w:t>
            </w:r>
            <w:r w:rsidRPr="00DC3B25">
              <w:rPr>
                <w:rFonts w:ascii="Times New Roman" w:eastAsia="Arial Unicode MS" w:hAnsi="Times New Roman" w:cs="Times New Roman"/>
                <w:color w:val="000000"/>
                <w:sz w:val="24"/>
                <w:szCs w:val="24"/>
                <w:lang w:eastAsia="uk-UA" w:bidi="uk-UA"/>
              </w:rPr>
              <w:t>; заступник директора; директор.</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Перелік обов’язків (робіт), які виконує педагогічний працівник Коледжу за своєю кваліфікацією чи посадою, визначається посадовими інструкціями, затвердженими у встановленому порядку відповідно до кваліфікаційними довідниками - службовців і тарифно-кваліфікаційними довідниками робіт і професій робітників, та Правилами внутрішнього розпорядку та умовами трудового договору.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9.14. Педагогічні працівники Коледжу мають право на:</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захист професійної честі й гідності;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вільний вибір форм, методів, засобів навчання, педагогічну ініціативу в межах затверджених індивідуальних планів;</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проведення науково-методичної роботи;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індивідуальну педагогічну діяльність; </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участь у громадському самоврядуванні;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участь в об’єднаннях громадян;</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забезпечення житлом;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отримання пільгових кредитів для індивідуального та кооперативного житлового будівництва; одержання службового житла.</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Педагогічні працівники Коледжу підвищують кваліфікацію та проходять стажування у відповідних наукових установах і закладах мистецтва і культури як в Україні, так і за її межами.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Коледж забезпечує підвищення кваліфікації та стажування педагогічних працівників не рідше, ніж один раз на п’ять років із збереженням заробітної плати.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9.15.</w:t>
            </w:r>
            <w:r w:rsidRPr="00DC3B25">
              <w:rPr>
                <w:rFonts w:ascii="Times New Roman" w:eastAsia="Arial Unicode MS" w:hAnsi="Times New Roman" w:cs="Times New Roman"/>
                <w:color w:val="000000"/>
                <w:sz w:val="24"/>
                <w:szCs w:val="24"/>
                <w:lang w:eastAsia="uk-UA" w:bidi="uk-UA"/>
              </w:rPr>
              <w:tab/>
              <w:t xml:space="preserve">Педагогічні працівники кожні п’ять років проходять атестацію. За результатами атестації визначається відповідність педагогічних працівників займаній посаді, відповідної </w:t>
            </w:r>
            <w:r w:rsidRPr="00DC3B25">
              <w:rPr>
                <w:rFonts w:ascii="Times New Roman" w:eastAsia="Arial Unicode MS" w:hAnsi="Times New Roman" w:cs="Times New Roman"/>
                <w:color w:val="000000"/>
                <w:sz w:val="24"/>
                <w:szCs w:val="24"/>
                <w:lang w:eastAsia="uk-UA" w:bidi="uk-UA"/>
              </w:rPr>
              <w:lastRenderedPageBreak/>
              <w:t>категорії.</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Позитивне рішення атестаційної комісії може бути підставою для підвищення за посадою, а негативне - підставою для звільнення працівника з посади у порядку, встановленому законодавством.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9.16.</w:t>
            </w:r>
            <w:r w:rsidRPr="00DC3B25">
              <w:rPr>
                <w:rFonts w:ascii="Times New Roman" w:eastAsia="Arial Unicode MS" w:hAnsi="Times New Roman" w:cs="Times New Roman"/>
                <w:color w:val="000000"/>
                <w:sz w:val="24"/>
                <w:szCs w:val="24"/>
                <w:lang w:eastAsia="uk-UA" w:bidi="uk-UA"/>
              </w:rPr>
              <w:tab/>
              <w:t>Робочий час педагогічних працівників Коледжу визначається Кодексом законів про працю України.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Максимальне навчальне навантаження педагогічних працівників Коледжу не може перевищувати 720 годин на навчальний рік.</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Види навчальних занять, що входять до навчального навантаження . педагогічного працівника відповідно до його посади, встановлюється Коледжем в індивідуальному плані працівника.</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Залучення педагогічних працівників до роботи, не обумовленої трудовим договором, може здійснюватися лише за його згодою, або у випадках, передбачених законодавством.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Відволікання педагогічних працівників від виконання професійних обов'язків не допускається, за винятком випадків, передбачених законодавством.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Права педагогічних працівників Коледжу забезпечуються шляхом виконання керівництвом Коледжу умов контракту.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9.17.</w:t>
            </w:r>
            <w:r w:rsidRPr="00DC3B25">
              <w:rPr>
                <w:rFonts w:ascii="Times New Roman" w:eastAsia="Arial Unicode MS" w:hAnsi="Times New Roman" w:cs="Times New Roman"/>
                <w:color w:val="000000"/>
                <w:sz w:val="24"/>
                <w:szCs w:val="24"/>
                <w:lang w:eastAsia="uk-UA" w:bidi="uk-UA"/>
              </w:rPr>
              <w:tab/>
              <w:t>Педагогічні працівники Коледжу зобов’язані: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постійно підвищувати професійний рівень, педагогічну майстерність;</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забезпечувати високий науково-теоретичний і методичний рівень викладання дисциплін у повному обсязі освітньої програми відповідної спеціальності;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додержуватися норм педагогічної етики, моралі, поважати гідність осіб, які навчаються у Коледжі, прививати їм любов до України, виховувати їх у дусі українського патріотизму і поваги до Конституції України;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додержуватися законів, Статуту та Правил внутрішнього розпорядку Коледжу.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9.18. Адміністративна рада та Засновник Коледжу забезпечують педагогічним працівникам: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належні умови праці, побуту, відпочинку, медичне обслуговування;</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правовий, соціальний, професійний захист;</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встановлення посадових окладів відповідно до Закону України </w:t>
            </w:r>
            <w:r w:rsidR="006A4757"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Про вищу освіту</w:t>
            </w:r>
            <w:r w:rsidR="006A4757" w:rsidRPr="00DC3B25">
              <w:rPr>
                <w:rFonts w:ascii="Times New Roman" w:eastAsia="Arial Unicode MS" w:hAnsi="Times New Roman" w:cs="Times New Roman"/>
                <w:color w:val="000000"/>
                <w:sz w:val="24"/>
                <w:szCs w:val="24"/>
                <w:lang w:val="ru-RU" w:eastAsia="uk-UA" w:bidi="uk-UA"/>
              </w:rPr>
              <w:t>”</w:t>
            </w:r>
            <w:r w:rsidRPr="00DC3B25">
              <w:rPr>
                <w:rFonts w:ascii="Times New Roman" w:eastAsia="Arial Unicode MS" w:hAnsi="Times New Roman" w:cs="Times New Roman"/>
                <w:color w:val="000000"/>
                <w:sz w:val="24"/>
                <w:szCs w:val="24"/>
                <w:lang w:eastAsia="uk-UA" w:bidi="uk-UA"/>
              </w:rPr>
              <w:t xml:space="preserve"> та чинного законодавства;</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встановлення надбавок до посадового окладу всім категоріям працівників Коледжу в залежності від особистого вкладу кожного працівника в доручену ділянку роботи.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9.19.</w:t>
            </w:r>
            <w:r w:rsidRPr="00DC3B25">
              <w:rPr>
                <w:rFonts w:ascii="Times New Roman" w:eastAsia="Arial Unicode MS" w:hAnsi="Times New Roman" w:cs="Times New Roman"/>
                <w:color w:val="000000"/>
                <w:sz w:val="24"/>
                <w:szCs w:val="24"/>
                <w:lang w:eastAsia="uk-UA" w:bidi="uk-UA"/>
              </w:rPr>
              <w:tab/>
              <w:t>За досягнення високих результатів у праці педагогічним працівникам та співробітникам Коледжу у встановленому порядку можуть застосовувати заохочення:</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9.20.</w:t>
            </w:r>
            <w:r w:rsidRPr="00DC3B25">
              <w:rPr>
                <w:rFonts w:ascii="Times New Roman" w:eastAsia="Arial Unicode MS" w:hAnsi="Times New Roman" w:cs="Times New Roman"/>
                <w:color w:val="000000"/>
                <w:sz w:val="24"/>
                <w:szCs w:val="24"/>
                <w:lang w:eastAsia="uk-UA" w:bidi="uk-UA"/>
              </w:rPr>
              <w:tab/>
              <w:t>Звільнення педагогічних працівників, прийнятих на роботу згідно з трудовим договором, обраних за конкурсом, або розірвання контракту з ініціативи адміністрації у зв’язку зі змінами в організації освітнього процесу, у тому числі ліквідації, реорганізації, перепрофілюванні Коледжу, зміною обсягу робіт, чисельності працюючих, може здійснюватися лише після закінчення навчального року, якщо інше не передбачено трудовим договором, контрактом.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9.21.</w:t>
            </w:r>
            <w:r w:rsidRPr="00DC3B25">
              <w:rPr>
                <w:rFonts w:ascii="Times New Roman" w:eastAsia="Arial Unicode MS" w:hAnsi="Times New Roman" w:cs="Times New Roman"/>
                <w:color w:val="000000"/>
                <w:sz w:val="24"/>
                <w:szCs w:val="24"/>
                <w:lang w:eastAsia="uk-UA" w:bidi="uk-UA"/>
              </w:rPr>
              <w:tab/>
              <w:t>Безпосереднє керівництво навчальною, науково-методичною, адміністративною, господарською діяльністю здійснюють виконавчий директор та заступники директора, що відповідають за ці напрями діяльності.</w:t>
            </w:r>
            <w:r w:rsidR="002B62B3">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Кількість посад заступників встановлює директор Коледжу за погодженням із Засновником.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Права та обов’язки виконавчого директора, заступників директора Коледжу, керівників структурних підрозділів, визначаються директором Коледжу.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Права та обов'язки навчально-допоміжного, інженерно-технічного та адміністративно-господарського персоналу визначаються Правилами внутрішнього розпорядку Коледжу та посадовою інструкцією.</w:t>
            </w:r>
          </w:p>
          <w:p w:rsidR="008A4DF7" w:rsidRPr="00DC3B25" w:rsidRDefault="008A4DF7" w:rsidP="008A4DF7">
            <w:pPr>
              <w:pStyle w:val="a8"/>
              <w:jc w:val="both"/>
              <w:rPr>
                <w:rFonts w:ascii="Times New Roman" w:hAnsi="Times New Roman" w:cs="Times New Roman"/>
                <w:sz w:val="24"/>
                <w:szCs w:val="24"/>
                <w:lang w:eastAsia="uk-UA" w:bidi="uk-UA"/>
              </w:rPr>
            </w:pPr>
            <w:bookmarkStart w:id="4" w:name="_Toc63803424"/>
          </w:p>
          <w:p w:rsidR="008A4DF7" w:rsidRPr="00DC3B25" w:rsidRDefault="008A4DF7" w:rsidP="008A4DF7">
            <w:pPr>
              <w:pStyle w:val="a8"/>
              <w:jc w:val="center"/>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10. ПОРЯДОК ЗВІТНОСТІ ТА КОНТРОЛЮ ЗА ПРОВАДЖЕННЯМ</w:t>
            </w:r>
          </w:p>
          <w:p w:rsidR="008A4DF7" w:rsidRPr="00DC3B25" w:rsidRDefault="008A4DF7" w:rsidP="008A4DF7">
            <w:pPr>
              <w:pStyle w:val="a8"/>
              <w:jc w:val="center"/>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ФІНАНСОВО-ГОСПОДАРСЬКОЇ ДІЯЛЬНОСТІ</w:t>
            </w:r>
          </w:p>
          <w:p w:rsidR="008A4DF7" w:rsidRPr="00DC3B25" w:rsidRDefault="008A4DF7" w:rsidP="008A4DF7">
            <w:pPr>
              <w:pStyle w:val="a8"/>
              <w:jc w:val="center"/>
              <w:rPr>
                <w:rFonts w:ascii="Times New Roman" w:hAnsi="Times New Roman" w:cs="Times New Roman"/>
                <w:sz w:val="24"/>
                <w:szCs w:val="24"/>
                <w:lang w:eastAsia="uk-UA" w:bidi="uk-UA"/>
              </w:rPr>
            </w:pPr>
          </w:p>
          <w:p w:rsidR="00C83CDC" w:rsidRPr="00772AFC" w:rsidRDefault="00C83CDC" w:rsidP="008A4DF7">
            <w:pPr>
              <w:pStyle w:val="a8"/>
              <w:ind w:firstLine="543"/>
              <w:jc w:val="both"/>
              <w:rPr>
                <w:rFonts w:ascii="Times New Roman" w:hAnsi="Times New Roman" w:cs="Times New Roman"/>
                <w:sz w:val="24"/>
                <w:szCs w:val="24"/>
                <w:lang w:eastAsia="uk-UA" w:bidi="uk-UA"/>
              </w:rPr>
            </w:pPr>
          </w:p>
          <w:p w:rsidR="008A4DF7" w:rsidRPr="00DC3B25" w:rsidRDefault="008A4DF7" w:rsidP="008A4DF7">
            <w:pPr>
              <w:pStyle w:val="a8"/>
              <w:ind w:firstLine="543"/>
              <w:jc w:val="both"/>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 xml:space="preserve">10.1. Коледж, відповідно до Закону України </w:t>
            </w:r>
            <w:proofErr w:type="spellStart"/>
            <w:r w:rsidRPr="00DC3B25">
              <w:rPr>
                <w:rFonts w:ascii="Times New Roman" w:hAnsi="Times New Roman" w:cs="Times New Roman"/>
                <w:sz w:val="24"/>
                <w:szCs w:val="24"/>
                <w:lang w:eastAsia="uk-UA" w:bidi="uk-UA"/>
              </w:rPr>
              <w:t>“Про</w:t>
            </w:r>
            <w:proofErr w:type="spellEnd"/>
            <w:r w:rsidRPr="00DC3B25">
              <w:rPr>
                <w:rFonts w:ascii="Times New Roman" w:hAnsi="Times New Roman" w:cs="Times New Roman"/>
                <w:sz w:val="24"/>
                <w:szCs w:val="24"/>
                <w:lang w:eastAsia="uk-UA" w:bidi="uk-UA"/>
              </w:rPr>
              <w:t xml:space="preserve"> бухгалтерський облік та фінансову звітність в </w:t>
            </w:r>
            <w:proofErr w:type="spellStart"/>
            <w:r w:rsidRPr="00DC3B25">
              <w:rPr>
                <w:rFonts w:ascii="Times New Roman" w:hAnsi="Times New Roman" w:cs="Times New Roman"/>
                <w:sz w:val="24"/>
                <w:szCs w:val="24"/>
                <w:lang w:eastAsia="uk-UA" w:bidi="uk-UA"/>
              </w:rPr>
              <w:t>Україні”</w:t>
            </w:r>
            <w:proofErr w:type="spellEnd"/>
            <w:r w:rsidRPr="00DC3B25">
              <w:rPr>
                <w:rFonts w:ascii="Times New Roman" w:hAnsi="Times New Roman" w:cs="Times New Roman"/>
                <w:sz w:val="24"/>
                <w:szCs w:val="24"/>
                <w:lang w:eastAsia="uk-UA" w:bidi="uk-UA"/>
              </w:rPr>
              <w:t xml:space="preserve"> та інших нормативно-правових актів, складає затверджені форми місячної, квартальної та річної звітностей і подає їх в органи,  Державної фіскальної служби України, Державної служби статистики України, Пенсійного фонду України, Фонду соціального страхування України.</w:t>
            </w:r>
          </w:p>
          <w:p w:rsidR="008A4DF7" w:rsidRPr="00DC3B25" w:rsidRDefault="008A4DF7" w:rsidP="008A4DF7">
            <w:pPr>
              <w:pStyle w:val="a8"/>
              <w:ind w:firstLine="543"/>
              <w:jc w:val="both"/>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10.2. Контроль за фінансово-господарською діяльністю Коледжу здійснюється в порядку визначеного діючим законодавством України.</w:t>
            </w:r>
          </w:p>
          <w:p w:rsidR="008A4DF7" w:rsidRPr="00DC3B25" w:rsidRDefault="008A4DF7" w:rsidP="008A4DF7">
            <w:pPr>
              <w:pStyle w:val="a8"/>
              <w:ind w:firstLine="543"/>
              <w:jc w:val="both"/>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10.3. Коледж самостійно здійснює оперативний бухгалтерський та фінансовий облік своєї роботи, веде статистичну звітність згідно з установленими нормами, подає її в установленому порядку в органи, яким законодавством України надано право контролю за відповідними напрямами діяльності згідно з чинним законодавством.</w:t>
            </w:r>
          </w:p>
          <w:p w:rsidR="008A4DF7" w:rsidRPr="00DC3B25" w:rsidRDefault="008A4DF7" w:rsidP="008A4DF7">
            <w:pPr>
              <w:pStyle w:val="a8"/>
              <w:ind w:firstLine="543"/>
              <w:jc w:val="both"/>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10.4. Директор і головний бухгалтер Коледжу несуть персональну відповідальність за достовірність бухгалтерської та статистичної звітностей.</w:t>
            </w:r>
          </w:p>
          <w:p w:rsidR="008A4DF7" w:rsidRPr="00DC3B25" w:rsidRDefault="008A4DF7" w:rsidP="008A4DF7">
            <w:pPr>
              <w:pStyle w:val="a8"/>
              <w:ind w:firstLine="543"/>
              <w:jc w:val="both"/>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10.5. Відносини Коледжу з іншими установами, організаціями, підприємствами і громадянами в усіх сферах фінансово-господарської діяльності здійснюються на основі договорів та інших форм, що встановлені законодавством.</w:t>
            </w:r>
          </w:p>
          <w:p w:rsidR="008A4DF7" w:rsidRPr="00DC3B25" w:rsidRDefault="008A4DF7" w:rsidP="008A4DF7">
            <w:pPr>
              <w:pStyle w:val="a8"/>
              <w:ind w:firstLine="543"/>
              <w:jc w:val="both"/>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10.6. Аудит діяльності Коледжу здійснюється згідно з діючим законодавством.</w:t>
            </w:r>
          </w:p>
          <w:p w:rsidR="00516B40" w:rsidRPr="00DC3B25" w:rsidRDefault="008A4DF7" w:rsidP="008A4DF7">
            <w:pPr>
              <w:pStyle w:val="a8"/>
              <w:ind w:firstLine="543"/>
              <w:jc w:val="both"/>
              <w:rPr>
                <w:rFonts w:ascii="Times New Roman" w:hAnsi="Times New Roman" w:cs="Times New Roman"/>
                <w:sz w:val="24"/>
                <w:szCs w:val="24"/>
                <w:lang w:eastAsia="uk-UA" w:bidi="uk-UA"/>
              </w:rPr>
            </w:pPr>
            <w:r w:rsidRPr="00DC3B25">
              <w:rPr>
                <w:rFonts w:ascii="Times New Roman" w:hAnsi="Times New Roman" w:cs="Times New Roman"/>
                <w:sz w:val="24"/>
                <w:szCs w:val="24"/>
                <w:lang w:eastAsia="uk-UA" w:bidi="uk-UA"/>
              </w:rPr>
              <w:t>10.7. Коледж забезпечується транспортом для господарських потреб.</w:t>
            </w:r>
          </w:p>
          <w:p w:rsidR="00E26BAB" w:rsidRPr="00DC3B25" w:rsidRDefault="00E26BAB" w:rsidP="00E26BAB">
            <w:pPr>
              <w:keepNext/>
              <w:keepLines/>
              <w:widowControl w:val="0"/>
              <w:spacing w:before="480" w:after="0" w:line="240" w:lineRule="auto"/>
              <w:jc w:val="center"/>
              <w:outlineLvl w:val="0"/>
              <w:rPr>
                <w:rFonts w:ascii="Times New Roman" w:eastAsiaTheme="majorEastAsia" w:hAnsi="Times New Roman" w:cs="Times New Roman"/>
                <w:bCs/>
                <w:caps/>
                <w:sz w:val="24"/>
                <w:szCs w:val="24"/>
                <w:lang w:eastAsia="uk-UA" w:bidi="uk-UA"/>
              </w:rPr>
            </w:pPr>
            <w:r w:rsidRPr="00DC3B25">
              <w:rPr>
                <w:rFonts w:ascii="Times New Roman" w:eastAsiaTheme="majorEastAsia" w:hAnsi="Times New Roman" w:cs="Times New Roman"/>
                <w:bCs/>
                <w:caps/>
                <w:sz w:val="24"/>
                <w:szCs w:val="24"/>
                <w:lang w:eastAsia="uk-UA" w:bidi="uk-UA"/>
              </w:rPr>
              <w:t>11.</w:t>
            </w:r>
            <w:r w:rsidRPr="00DC3B25">
              <w:rPr>
                <w:rFonts w:ascii="Times New Roman" w:eastAsiaTheme="majorEastAsia" w:hAnsi="Times New Roman" w:cs="Times New Roman"/>
                <w:bCs/>
                <w:caps/>
                <w:sz w:val="24"/>
                <w:szCs w:val="24"/>
                <w:lang w:eastAsia="uk-UA" w:bidi="uk-UA"/>
              </w:rPr>
              <w:tab/>
              <w:t>Планування і фінансування діяльості Коледжу.</w:t>
            </w:r>
            <w:bookmarkEnd w:id="4"/>
          </w:p>
          <w:p w:rsidR="00E26BAB" w:rsidRPr="00DC3B25" w:rsidRDefault="00E26BAB" w:rsidP="00E26BAB">
            <w:pPr>
              <w:widowControl w:val="0"/>
              <w:spacing w:after="0" w:line="240" w:lineRule="auto"/>
              <w:jc w:val="center"/>
              <w:rPr>
                <w:rFonts w:ascii="Times New Roman" w:eastAsia="Arial Unicode MS" w:hAnsi="Times New Roman" w:cs="Times New Roman"/>
                <w:caps/>
                <w:sz w:val="24"/>
                <w:szCs w:val="24"/>
                <w:lang w:eastAsia="uk-UA" w:bidi="uk-UA"/>
              </w:rPr>
            </w:pPr>
            <w:r w:rsidRPr="00DC3B25">
              <w:rPr>
                <w:rFonts w:ascii="Times New Roman" w:eastAsia="Arial Unicode MS" w:hAnsi="Times New Roman" w:cs="Times New Roman"/>
                <w:caps/>
                <w:sz w:val="24"/>
                <w:szCs w:val="24"/>
                <w:lang w:eastAsia="uk-UA" w:bidi="uk-UA"/>
              </w:rPr>
              <w:t>Майнові відносини.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aps/>
                <w:color w:val="000000"/>
                <w:sz w:val="24"/>
                <w:szCs w:val="24"/>
                <w:lang w:eastAsia="uk-UA" w:bidi="uk-UA"/>
              </w:rPr>
            </w:pP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11.1.</w:t>
            </w:r>
            <w:r w:rsidRPr="00DC3B25">
              <w:rPr>
                <w:rFonts w:ascii="Times New Roman" w:eastAsia="Arial Unicode MS" w:hAnsi="Times New Roman" w:cs="Times New Roman"/>
                <w:color w:val="000000"/>
                <w:sz w:val="24"/>
                <w:szCs w:val="24"/>
                <w:lang w:eastAsia="uk-UA" w:bidi="uk-UA"/>
              </w:rPr>
              <w:tab/>
              <w:t>Матеріально-технічну базу та фінанси Коледжу складають основні фонди, оборотні кошти та інші матеріальні і фінансові цінності, вартість яких відображується на самостійному балансі.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Коледжу передаються </w:t>
            </w:r>
            <w:r w:rsidR="00F2657F">
              <w:rPr>
                <w:rFonts w:ascii="Times New Roman" w:eastAsia="Arial Unicode MS" w:hAnsi="Times New Roman" w:cs="Times New Roman"/>
                <w:color w:val="000000"/>
                <w:sz w:val="24"/>
                <w:szCs w:val="24"/>
                <w:lang w:eastAsia="uk-UA" w:bidi="uk-UA"/>
              </w:rPr>
              <w:t>Засновниками (</w:t>
            </w:r>
            <w:r w:rsidR="00F17E89">
              <w:rPr>
                <w:rFonts w:ascii="Times New Roman" w:eastAsia="Arial Unicode MS" w:hAnsi="Times New Roman" w:cs="Times New Roman"/>
                <w:color w:val="000000"/>
                <w:sz w:val="24"/>
                <w:szCs w:val="24"/>
                <w:lang w:eastAsia="uk-UA" w:bidi="uk-UA"/>
              </w:rPr>
              <w:t>Учасниками</w:t>
            </w:r>
            <w:r w:rsidR="00F2657F">
              <w:rPr>
                <w:rFonts w:ascii="Times New Roman" w:eastAsia="Arial Unicode MS" w:hAnsi="Times New Roman" w:cs="Times New Roman"/>
                <w:color w:val="000000"/>
                <w:sz w:val="24"/>
                <w:szCs w:val="24"/>
                <w:lang w:eastAsia="uk-UA" w:bidi="uk-UA"/>
              </w:rPr>
              <w:t>)</w:t>
            </w:r>
            <w:r w:rsidR="00F17E89">
              <w:rPr>
                <w:rFonts w:ascii="Times New Roman" w:eastAsia="Arial Unicode MS" w:hAnsi="Times New Roman" w:cs="Times New Roman"/>
                <w:color w:val="000000"/>
                <w:sz w:val="24"/>
                <w:szCs w:val="24"/>
                <w:lang w:eastAsia="uk-UA" w:bidi="uk-UA"/>
              </w:rPr>
              <w:t xml:space="preserve"> </w:t>
            </w:r>
            <w:r w:rsidR="00F2657F">
              <w:rPr>
                <w:rFonts w:ascii="Times New Roman" w:eastAsia="Arial Unicode MS" w:hAnsi="Times New Roman" w:cs="Times New Roman"/>
                <w:color w:val="000000"/>
                <w:sz w:val="24"/>
                <w:szCs w:val="24"/>
                <w:lang w:eastAsia="uk-UA" w:bidi="uk-UA"/>
              </w:rPr>
              <w:t xml:space="preserve">об’єкти </w:t>
            </w:r>
            <w:r w:rsidRPr="00DC3B25">
              <w:rPr>
                <w:rFonts w:ascii="Times New Roman" w:eastAsia="Arial Unicode MS" w:hAnsi="Times New Roman" w:cs="Times New Roman"/>
                <w:color w:val="000000"/>
                <w:sz w:val="24"/>
                <w:szCs w:val="24"/>
                <w:lang w:eastAsia="uk-UA" w:bidi="uk-UA"/>
              </w:rPr>
              <w:t>у користування та оперативне управління: будівельні споруди, обладнання, транспортні засоби, засоби зв’язку, технічні засоби навчання, інтелектуальна власність, інше необхідне майно.</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11.2.</w:t>
            </w:r>
            <w:r w:rsidRPr="00DC3B25">
              <w:rPr>
                <w:rFonts w:ascii="Times New Roman" w:eastAsia="Arial Unicode MS" w:hAnsi="Times New Roman" w:cs="Times New Roman"/>
                <w:color w:val="000000"/>
                <w:sz w:val="24"/>
                <w:szCs w:val="24"/>
                <w:lang w:eastAsia="uk-UA" w:bidi="uk-UA"/>
              </w:rPr>
              <w:tab/>
              <w:t xml:space="preserve">Коледж здійснює право користування переданим йому </w:t>
            </w:r>
            <w:r w:rsidR="00F17E89">
              <w:rPr>
                <w:rFonts w:ascii="Times New Roman" w:eastAsia="Arial Unicode MS" w:hAnsi="Times New Roman" w:cs="Times New Roman"/>
                <w:color w:val="000000"/>
                <w:sz w:val="24"/>
                <w:szCs w:val="24"/>
                <w:lang w:eastAsia="uk-UA" w:bidi="uk-UA"/>
              </w:rPr>
              <w:t>Учасниками</w:t>
            </w:r>
            <w:r w:rsidRPr="00DC3B25">
              <w:rPr>
                <w:rFonts w:ascii="Times New Roman" w:eastAsia="Arial Unicode MS" w:hAnsi="Times New Roman" w:cs="Times New Roman"/>
                <w:color w:val="000000"/>
                <w:sz w:val="24"/>
                <w:szCs w:val="24"/>
                <w:lang w:eastAsia="uk-UA" w:bidi="uk-UA"/>
              </w:rPr>
              <w:t xml:space="preserve"> на баланс майном згідно з чинним законодавством України і цим Статутом. Функції управління майном </w:t>
            </w:r>
            <w:r w:rsidR="00F17E89">
              <w:rPr>
                <w:rFonts w:ascii="Times New Roman" w:eastAsia="Arial Unicode MS" w:hAnsi="Times New Roman" w:cs="Times New Roman"/>
                <w:color w:val="000000"/>
                <w:sz w:val="24"/>
                <w:szCs w:val="24"/>
                <w:lang w:eastAsia="uk-UA" w:bidi="uk-UA"/>
              </w:rPr>
              <w:t>Учасників</w:t>
            </w:r>
            <w:r w:rsidRPr="00DC3B25">
              <w:rPr>
                <w:rFonts w:ascii="Times New Roman" w:eastAsia="Arial Unicode MS" w:hAnsi="Times New Roman" w:cs="Times New Roman"/>
                <w:color w:val="000000"/>
                <w:sz w:val="24"/>
                <w:szCs w:val="24"/>
                <w:lang w:eastAsia="uk-UA" w:bidi="uk-UA"/>
              </w:rPr>
              <w:t xml:space="preserve">, яке закріплене за Коледжем, контролю за ефективністю його використання і зберігання здійснює </w:t>
            </w:r>
            <w:r w:rsidR="00F17E89">
              <w:rPr>
                <w:rFonts w:ascii="Times New Roman" w:eastAsia="Arial Unicode MS" w:hAnsi="Times New Roman" w:cs="Times New Roman"/>
                <w:color w:val="000000"/>
                <w:sz w:val="24"/>
                <w:szCs w:val="24"/>
                <w:lang w:eastAsia="uk-UA" w:bidi="uk-UA"/>
              </w:rPr>
              <w:t>Учасниками</w:t>
            </w:r>
            <w:r w:rsidRPr="00DC3B25">
              <w:rPr>
                <w:rFonts w:ascii="Times New Roman" w:eastAsia="Arial Unicode MS" w:hAnsi="Times New Roman" w:cs="Times New Roman"/>
                <w:color w:val="000000"/>
                <w:sz w:val="24"/>
                <w:szCs w:val="24"/>
                <w:lang w:eastAsia="uk-UA" w:bidi="uk-UA"/>
              </w:rPr>
              <w:t>.</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11.3.</w:t>
            </w:r>
            <w:r w:rsidRPr="00DC3B25">
              <w:rPr>
                <w:rFonts w:ascii="Times New Roman" w:eastAsia="Arial Unicode MS" w:hAnsi="Times New Roman" w:cs="Times New Roman"/>
                <w:color w:val="000000"/>
                <w:sz w:val="24"/>
                <w:szCs w:val="24"/>
                <w:lang w:eastAsia="uk-UA" w:bidi="uk-UA"/>
              </w:rPr>
              <w:tab/>
              <w:t xml:space="preserve">Відчуження майна, що є власністю </w:t>
            </w:r>
            <w:r w:rsidR="00F17E89">
              <w:rPr>
                <w:rFonts w:ascii="Times New Roman" w:eastAsia="Arial Unicode MS" w:hAnsi="Times New Roman" w:cs="Times New Roman"/>
                <w:color w:val="000000"/>
                <w:sz w:val="24"/>
                <w:szCs w:val="24"/>
                <w:lang w:eastAsia="uk-UA" w:bidi="uk-UA"/>
              </w:rPr>
              <w:t>Учасників</w:t>
            </w:r>
            <w:r w:rsidRPr="00DC3B25">
              <w:rPr>
                <w:rFonts w:ascii="Times New Roman" w:eastAsia="Arial Unicode MS" w:hAnsi="Times New Roman" w:cs="Times New Roman"/>
                <w:color w:val="000000"/>
                <w:sz w:val="24"/>
                <w:szCs w:val="24"/>
                <w:lang w:eastAsia="uk-UA" w:bidi="uk-UA"/>
              </w:rPr>
              <w:t xml:space="preserve"> і закріплене за Коледжем, здійснюється </w:t>
            </w:r>
            <w:r w:rsidR="00F17E89">
              <w:rPr>
                <w:rFonts w:ascii="Times New Roman" w:eastAsia="Arial Unicode MS" w:hAnsi="Times New Roman" w:cs="Times New Roman"/>
                <w:color w:val="000000"/>
                <w:sz w:val="24"/>
                <w:szCs w:val="24"/>
                <w:lang w:eastAsia="uk-UA" w:bidi="uk-UA"/>
              </w:rPr>
              <w:t>Учасниками</w:t>
            </w:r>
            <w:r w:rsidRPr="00DC3B25">
              <w:rPr>
                <w:rFonts w:ascii="Times New Roman" w:eastAsia="Arial Unicode MS" w:hAnsi="Times New Roman" w:cs="Times New Roman"/>
                <w:color w:val="000000"/>
                <w:sz w:val="24"/>
                <w:szCs w:val="24"/>
                <w:lang w:eastAsia="uk-UA" w:bidi="uk-UA"/>
              </w:rPr>
              <w:t xml:space="preserve"> в порядку, встановленому чинним законодавством. Одержані в результаті відчуження зазначеного майна кошти спрямовуються виключно на інвестиції Коледжу.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11.4.</w:t>
            </w:r>
            <w:r w:rsidRPr="00DC3B25">
              <w:rPr>
                <w:rFonts w:ascii="Times New Roman" w:eastAsia="Arial Unicode MS" w:hAnsi="Times New Roman" w:cs="Times New Roman"/>
                <w:color w:val="000000"/>
                <w:sz w:val="24"/>
                <w:szCs w:val="24"/>
                <w:lang w:eastAsia="uk-UA" w:bidi="uk-UA"/>
              </w:rPr>
              <w:tab/>
              <w:t>Збитки, завдані Коледжу внаслідок порушення його майнових прав громадянами, юридичними особами і державними органами, відшкодовуються Коледжу за рішенням суду або арбітражного суду.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11.5.</w:t>
            </w:r>
            <w:r w:rsidRPr="00DC3B25">
              <w:rPr>
                <w:rFonts w:ascii="Times New Roman" w:eastAsia="Arial Unicode MS" w:hAnsi="Times New Roman" w:cs="Times New Roman"/>
                <w:color w:val="000000"/>
                <w:sz w:val="24"/>
                <w:szCs w:val="24"/>
                <w:lang w:eastAsia="uk-UA" w:bidi="uk-UA"/>
              </w:rPr>
              <w:tab/>
              <w:t>Статутний фонд Коледжу становить 50 000 (п’ятдесят тисяч) гривень.</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11.6.</w:t>
            </w:r>
            <w:r w:rsidRPr="00DC3B25">
              <w:rPr>
                <w:rFonts w:ascii="Times New Roman" w:eastAsia="Arial Unicode MS" w:hAnsi="Times New Roman" w:cs="Times New Roman"/>
                <w:color w:val="000000"/>
                <w:sz w:val="24"/>
                <w:szCs w:val="24"/>
                <w:lang w:eastAsia="uk-UA" w:bidi="uk-UA"/>
              </w:rPr>
              <w:tab/>
            </w:r>
            <w:r w:rsidR="00F17E89">
              <w:rPr>
                <w:rFonts w:ascii="Times New Roman" w:eastAsia="Arial Unicode MS" w:hAnsi="Times New Roman" w:cs="Times New Roman"/>
                <w:color w:val="000000"/>
                <w:sz w:val="24"/>
                <w:szCs w:val="24"/>
                <w:lang w:eastAsia="uk-UA" w:bidi="uk-UA"/>
              </w:rPr>
              <w:t>Учасники</w:t>
            </w:r>
            <w:r w:rsidRPr="00DC3B25">
              <w:rPr>
                <w:rFonts w:ascii="Times New Roman" w:eastAsia="Arial Unicode MS" w:hAnsi="Times New Roman" w:cs="Times New Roman"/>
                <w:color w:val="000000"/>
                <w:sz w:val="24"/>
                <w:szCs w:val="24"/>
                <w:lang w:eastAsia="uk-UA" w:bidi="uk-UA"/>
              </w:rPr>
              <w:t xml:space="preserve"> надають Коледжу Статутний фонд у фіксованих долях, розмір яких визначається установчим договором. При зміні вартості майна, внесеного як частка, або при додаткових внесках </w:t>
            </w:r>
            <w:r w:rsidR="00F17E89">
              <w:rPr>
                <w:rFonts w:ascii="Times New Roman" w:eastAsia="Arial Unicode MS" w:hAnsi="Times New Roman" w:cs="Times New Roman"/>
                <w:color w:val="000000"/>
                <w:sz w:val="24"/>
                <w:szCs w:val="24"/>
                <w:lang w:eastAsia="uk-UA" w:bidi="uk-UA"/>
              </w:rPr>
              <w:t>Учасників</w:t>
            </w:r>
            <w:r w:rsidRPr="00DC3B25">
              <w:rPr>
                <w:rFonts w:ascii="Times New Roman" w:eastAsia="Arial Unicode MS" w:hAnsi="Times New Roman" w:cs="Times New Roman"/>
                <w:color w:val="000000"/>
                <w:sz w:val="24"/>
                <w:szCs w:val="24"/>
                <w:lang w:eastAsia="uk-UA" w:bidi="uk-UA"/>
              </w:rPr>
              <w:t xml:space="preserve"> відбувається зміна їх частки у Статутному фонді.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11.7.</w:t>
            </w:r>
            <w:r w:rsidRPr="00DC3B25">
              <w:rPr>
                <w:rFonts w:ascii="Times New Roman" w:eastAsia="Arial Unicode MS" w:hAnsi="Times New Roman" w:cs="Times New Roman"/>
                <w:color w:val="000000"/>
                <w:sz w:val="24"/>
                <w:szCs w:val="24"/>
                <w:lang w:eastAsia="uk-UA" w:bidi="uk-UA"/>
              </w:rPr>
              <w:tab/>
              <w:t>Фінансування Коледжу здійснюється Засновниками.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Джерелами фінансування Коледжу є:</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грошові та майнові внески </w:t>
            </w:r>
            <w:r w:rsidR="00F17E89">
              <w:rPr>
                <w:rFonts w:ascii="Times New Roman" w:eastAsia="Arial Unicode MS" w:hAnsi="Times New Roman" w:cs="Times New Roman"/>
                <w:color w:val="000000"/>
                <w:sz w:val="24"/>
                <w:szCs w:val="24"/>
                <w:lang w:eastAsia="uk-UA" w:bidi="uk-UA"/>
              </w:rPr>
              <w:t>Учасників</w:t>
            </w:r>
            <w:r w:rsidRPr="00DC3B25">
              <w:rPr>
                <w:rFonts w:ascii="Times New Roman" w:eastAsia="Arial Unicode MS" w:hAnsi="Times New Roman" w:cs="Times New Roman"/>
                <w:color w:val="000000"/>
                <w:sz w:val="24"/>
                <w:szCs w:val="24"/>
                <w:lang w:eastAsia="uk-UA" w:bidi="uk-UA"/>
              </w:rPr>
              <w:t>;</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кошти, одержані за підготовку та перепідготовку кадрів відповідно до укладених договорів;</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надання додаткових освітніх послуг фізичним та юридичним особам; кредити і позички банків;</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Для фінансування Коледжу можуть залучатися додаткові джерела фінансування, не заборонені законодавством.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lastRenderedPageBreak/>
              <w:t>Додатковими джерелами фінансування є:</w:t>
            </w:r>
          </w:p>
          <w:p w:rsidR="00E26BAB" w:rsidRPr="00DC3B25" w:rsidRDefault="00E26BAB" w:rsidP="00E26BAB">
            <w:pPr>
              <w:widowControl w:val="0"/>
              <w:numPr>
                <w:ilvl w:val="0"/>
                <w:numId w:val="5"/>
              </w:numPr>
              <w:spacing w:after="0" w:line="240" w:lineRule="auto"/>
              <w:ind w:left="0" w:firstLine="709"/>
              <w:contextualSpacing/>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валютні надходження, одержані від міжнародного співробітництва; надання послуг, </w:t>
            </w:r>
            <w:r w:rsidR="004240FF" w:rsidRPr="00DC3B25">
              <w:rPr>
                <w:rFonts w:ascii="Times New Roman" w:eastAsia="Arial Unicode MS" w:hAnsi="Times New Roman" w:cs="Times New Roman"/>
                <w:color w:val="000000"/>
                <w:sz w:val="24"/>
                <w:szCs w:val="24"/>
                <w:lang w:eastAsia="uk-UA" w:bidi="uk-UA"/>
              </w:rPr>
              <w:t>пов’язаних</w:t>
            </w:r>
            <w:r w:rsidRPr="00DC3B25">
              <w:rPr>
                <w:rFonts w:ascii="Times New Roman" w:eastAsia="Arial Unicode MS" w:hAnsi="Times New Roman" w:cs="Times New Roman"/>
                <w:color w:val="000000"/>
                <w:sz w:val="24"/>
                <w:szCs w:val="24"/>
                <w:lang w:eastAsia="uk-UA" w:bidi="uk-UA"/>
              </w:rPr>
              <w:t xml:space="preserve"> із здобуттям вищої та післядипломної освіти, іноземним громадянам в Україні;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відрядження за кордон педагогічних кадрів відповідно до прямих договорів Коледжу з іноземними партнерами;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добровільні грошові внески, благодійні пожертвування, одержані від підприємств, установ, організацій, фондів, окремих громадян;</w:t>
            </w:r>
          </w:p>
          <w:p w:rsidR="00E26BAB" w:rsidRPr="00DC3B25" w:rsidRDefault="003670CD"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 надання в оренду </w:t>
            </w:r>
            <w:r w:rsidR="00E26BAB" w:rsidRPr="00DC3B25">
              <w:rPr>
                <w:rFonts w:ascii="Times New Roman" w:eastAsia="Arial Unicode MS" w:hAnsi="Times New Roman" w:cs="Times New Roman"/>
                <w:color w:val="000000"/>
                <w:sz w:val="24"/>
                <w:szCs w:val="24"/>
                <w:lang w:eastAsia="uk-UA" w:bidi="uk-UA"/>
              </w:rPr>
              <w:t>приміщень, сценічних костюмів, обладнання; концертна діяльність в Україні та за кордоном.</w:t>
            </w:r>
          </w:p>
          <w:p w:rsidR="00E26BAB" w:rsidRPr="001E79DC" w:rsidRDefault="00503230" w:rsidP="00503230">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b/>
                <w:color w:val="000000"/>
                <w:sz w:val="24"/>
                <w:szCs w:val="24"/>
                <w:lang w:val="ru-RU" w:eastAsia="uk-UA" w:bidi="uk-UA"/>
              </w:rPr>
              <w:t xml:space="preserve">  - </w:t>
            </w:r>
            <w:proofErr w:type="spellStart"/>
            <w:r w:rsidRPr="00503230">
              <w:rPr>
                <w:rFonts w:ascii="Times New Roman" w:eastAsia="Arial Unicode MS" w:hAnsi="Times New Roman" w:cs="Times New Roman"/>
                <w:color w:val="000000"/>
                <w:sz w:val="24"/>
                <w:szCs w:val="24"/>
                <w:lang w:val="ru-RU" w:eastAsia="uk-UA" w:bidi="uk-UA"/>
              </w:rPr>
              <w:t>р</w:t>
            </w:r>
            <w:r w:rsidR="00E26BAB" w:rsidRPr="00503230">
              <w:rPr>
                <w:rFonts w:ascii="Times New Roman" w:eastAsia="Arial Unicode MS" w:hAnsi="Times New Roman" w:cs="Times New Roman"/>
                <w:color w:val="000000"/>
                <w:sz w:val="24"/>
                <w:szCs w:val="24"/>
                <w:lang w:eastAsia="uk-UA" w:bidi="uk-UA"/>
              </w:rPr>
              <w:t>озмір</w:t>
            </w:r>
            <w:proofErr w:type="spellEnd"/>
            <w:r w:rsidR="00E26BAB" w:rsidRPr="00503230">
              <w:rPr>
                <w:rFonts w:ascii="Times New Roman" w:eastAsia="Arial Unicode MS" w:hAnsi="Times New Roman" w:cs="Times New Roman"/>
                <w:color w:val="000000"/>
                <w:sz w:val="24"/>
                <w:szCs w:val="24"/>
                <w:lang w:eastAsia="uk-UA" w:bidi="uk-UA"/>
              </w:rPr>
              <w:t xml:space="preserve"> плати за весь строк навчання або за надання Коледжем додаткових освітніх послуг</w:t>
            </w:r>
            <w:r w:rsidRPr="00503230">
              <w:rPr>
                <w:rFonts w:ascii="Times New Roman" w:eastAsia="Arial Unicode MS" w:hAnsi="Times New Roman" w:cs="Times New Roman"/>
                <w:color w:val="000000"/>
                <w:sz w:val="24"/>
                <w:szCs w:val="24"/>
                <w:lang w:val="ru-RU" w:eastAsia="uk-UA" w:bidi="uk-UA"/>
              </w:rPr>
              <w:t xml:space="preserve"> </w:t>
            </w:r>
            <w:r w:rsidR="001A06D8" w:rsidRPr="00503230">
              <w:rPr>
                <w:rFonts w:ascii="Times New Roman" w:eastAsia="Arial Unicode MS" w:hAnsi="Times New Roman" w:cs="Times New Roman"/>
                <w:color w:val="000000"/>
                <w:sz w:val="24"/>
                <w:szCs w:val="24"/>
                <w:lang w:eastAsia="uk-UA" w:bidi="uk-UA"/>
              </w:rPr>
              <w:t>в</w:t>
            </w:r>
            <w:r w:rsidR="001E79DC" w:rsidRPr="00503230">
              <w:rPr>
                <w:rFonts w:ascii="Times New Roman" w:eastAsia="Arial Unicode MS" w:hAnsi="Times New Roman" w:cs="Times New Roman"/>
                <w:color w:val="000000"/>
                <w:sz w:val="24"/>
                <w:szCs w:val="24"/>
                <w:lang w:eastAsia="uk-UA" w:bidi="uk-UA"/>
              </w:rPr>
              <w:t>изначається окремим Положенням.</w:t>
            </w:r>
            <w:r w:rsidR="001E79DC" w:rsidRPr="00503230">
              <w:rPr>
                <w:rFonts w:ascii="Times New Roman" w:eastAsia="Arial Unicode MS" w:hAnsi="Times New Roman" w:cs="Times New Roman"/>
                <w:color w:val="000000"/>
                <w:sz w:val="24"/>
                <w:szCs w:val="24"/>
                <w:lang w:eastAsia="uk-UA" w:bidi="uk-UA"/>
              </w:rPr>
              <w:cr/>
            </w:r>
            <w:r w:rsidR="00F2657F">
              <w:rPr>
                <w:rFonts w:ascii="Times New Roman" w:eastAsia="Arial Unicode MS" w:hAnsi="Times New Roman" w:cs="Times New Roman"/>
                <w:color w:val="000000"/>
                <w:sz w:val="24"/>
                <w:szCs w:val="24"/>
                <w:lang w:eastAsia="uk-UA" w:bidi="uk-UA"/>
              </w:rPr>
              <w:t xml:space="preserve">          </w:t>
            </w:r>
            <w:r w:rsidR="00E26BAB" w:rsidRPr="001E79DC">
              <w:rPr>
                <w:rFonts w:ascii="Times New Roman" w:eastAsia="Arial Unicode MS" w:hAnsi="Times New Roman" w:cs="Times New Roman"/>
                <w:color w:val="000000"/>
                <w:sz w:val="24"/>
                <w:szCs w:val="24"/>
                <w:lang w:eastAsia="uk-UA" w:bidi="uk-UA"/>
              </w:rPr>
              <w:t>11.8.</w:t>
            </w:r>
            <w:r w:rsidR="00E26BAB" w:rsidRPr="001E79DC">
              <w:rPr>
                <w:rFonts w:ascii="Times New Roman" w:eastAsia="Arial Unicode MS" w:hAnsi="Times New Roman" w:cs="Times New Roman"/>
                <w:color w:val="000000"/>
                <w:sz w:val="24"/>
                <w:szCs w:val="24"/>
                <w:lang w:eastAsia="uk-UA" w:bidi="uk-UA"/>
              </w:rPr>
              <w:tab/>
              <w:t>Стосунки Коледжу з іншими установами, організаціями, підприємствами, громадянами в усіх сферах діяльності здійснюються на основі договорів.</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1E79DC">
              <w:rPr>
                <w:rFonts w:ascii="Times New Roman" w:eastAsia="Arial Unicode MS" w:hAnsi="Times New Roman" w:cs="Times New Roman"/>
                <w:color w:val="000000"/>
                <w:sz w:val="24"/>
                <w:szCs w:val="24"/>
                <w:lang w:eastAsia="uk-UA" w:bidi="uk-UA"/>
              </w:rPr>
              <w:t>11.9.</w:t>
            </w:r>
            <w:r w:rsidRPr="001E79DC">
              <w:rPr>
                <w:rFonts w:ascii="Times New Roman" w:eastAsia="Arial Unicode MS" w:hAnsi="Times New Roman" w:cs="Times New Roman"/>
                <w:color w:val="000000"/>
                <w:sz w:val="24"/>
                <w:szCs w:val="24"/>
                <w:lang w:eastAsia="uk-UA" w:bidi="uk-UA"/>
              </w:rPr>
              <w:tab/>
              <w:t>Основним загальним</w:t>
            </w:r>
            <w:r w:rsidRPr="00DC3B25">
              <w:rPr>
                <w:rFonts w:ascii="Times New Roman" w:eastAsia="Arial Unicode MS" w:hAnsi="Times New Roman" w:cs="Times New Roman"/>
                <w:color w:val="000000"/>
                <w:sz w:val="24"/>
                <w:szCs w:val="24"/>
                <w:lang w:eastAsia="uk-UA" w:bidi="uk-UA"/>
              </w:rPr>
              <w:t xml:space="preserve"> показником результату фінансової діяльності Коледжу є прибуток.</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Розподіл прибутку здійснюється Засновником відповідно до результату роботи за фінансовий рік та пропорційно до часток Статутного фонду.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Відповідно до рішення Засновника прибуток у повному обсязі, або частково, може інвестуватись у джерело його утримання або спрямовуватись на його потреби.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11.10.</w:t>
            </w:r>
            <w:r w:rsidRPr="00DC3B25">
              <w:rPr>
                <w:rFonts w:ascii="Times New Roman" w:eastAsia="Arial Unicode MS" w:hAnsi="Times New Roman" w:cs="Times New Roman"/>
                <w:color w:val="000000"/>
                <w:sz w:val="24"/>
                <w:szCs w:val="24"/>
                <w:lang w:eastAsia="uk-UA" w:bidi="uk-UA"/>
              </w:rPr>
              <w:tab/>
              <w:t>Коледжем з прибутку створюється резервний та інші фонди згідно за згодою Засновника. Призначення, розміри, принципи та джерела створення фондів, а також порядок і направлення коштів визначається безпосередньо Засновником.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11.11.</w:t>
            </w:r>
            <w:r w:rsidRPr="00DC3B25">
              <w:rPr>
                <w:rFonts w:ascii="Times New Roman" w:eastAsia="Arial Unicode MS" w:hAnsi="Times New Roman" w:cs="Times New Roman"/>
                <w:color w:val="000000"/>
                <w:sz w:val="24"/>
                <w:szCs w:val="24"/>
                <w:lang w:eastAsia="uk-UA" w:bidi="uk-UA"/>
              </w:rPr>
              <w:tab/>
              <w:t>Коледж самостійно визначає фонд заробітної платні для осіб без обмеження його росту з боку державних органів.</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11.12.</w:t>
            </w:r>
            <w:r w:rsidRPr="00DC3B25">
              <w:rPr>
                <w:rFonts w:ascii="Times New Roman" w:eastAsia="Arial Unicode MS" w:hAnsi="Times New Roman" w:cs="Times New Roman"/>
                <w:color w:val="000000"/>
                <w:sz w:val="24"/>
                <w:szCs w:val="24"/>
                <w:lang w:eastAsia="uk-UA" w:bidi="uk-UA"/>
              </w:rPr>
              <w:tab/>
              <w:t>Мінімальний розмір заробітної платні для осіб, що працюють на контрактних умовах, не може бути меншим, ніж розмір мінімальної заробітної платні.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11.13.</w:t>
            </w:r>
            <w:r w:rsidRPr="00DC3B25">
              <w:rPr>
                <w:rFonts w:ascii="Times New Roman" w:eastAsia="Arial Unicode MS" w:hAnsi="Times New Roman" w:cs="Times New Roman"/>
                <w:color w:val="000000"/>
                <w:sz w:val="24"/>
                <w:szCs w:val="24"/>
                <w:lang w:eastAsia="uk-UA" w:bidi="uk-UA"/>
              </w:rPr>
              <w:tab/>
              <w:t>Порядок оплати праці всіх категорій працюючих, порядок встановлення окладів згідно з діючими схемами без дотримання середніх окладів, без урахування співвідношення чисельності керівників і спеціалістів у межах утвореного у встановленому порядку фонду оплати праці, порядок встановлення надбавок за високі досягнення в праці або на період виконання особливо важливих робіт, а також порядок встановлення або скасування доплат для працівників (крім керівників) за суміщення обов’язків і посад, розширення зон обслуговування, виконання обов’язків тимчасово відсутніх працівників за рахунок економії заробітної плати визначається директором Коледжу з додержанням вимог трудового законодавства та укладених контрактів.</w:t>
            </w:r>
          </w:p>
          <w:p w:rsidR="00E26BAB"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11.1</w:t>
            </w:r>
            <w:r w:rsidR="003670CD" w:rsidRPr="00DC3B25">
              <w:rPr>
                <w:rFonts w:ascii="Times New Roman" w:eastAsia="Arial Unicode MS" w:hAnsi="Times New Roman" w:cs="Times New Roman"/>
                <w:color w:val="000000"/>
                <w:sz w:val="24"/>
                <w:szCs w:val="24"/>
                <w:lang w:eastAsia="uk-UA" w:bidi="uk-UA"/>
              </w:rPr>
              <w:t>4</w:t>
            </w:r>
            <w:r w:rsidRPr="00DC3B25">
              <w:rPr>
                <w:rFonts w:ascii="Times New Roman" w:eastAsia="Arial Unicode MS" w:hAnsi="Times New Roman" w:cs="Times New Roman"/>
                <w:color w:val="000000"/>
                <w:sz w:val="24"/>
                <w:szCs w:val="24"/>
                <w:lang w:eastAsia="uk-UA" w:bidi="uk-UA"/>
              </w:rPr>
              <w:t>.</w:t>
            </w:r>
            <w:r w:rsidR="00D463AF">
              <w:rPr>
                <w:rFonts w:ascii="Times New Roman" w:eastAsia="Arial Unicode MS" w:hAnsi="Times New Roman" w:cs="Times New Roman"/>
                <w:color w:val="000000"/>
                <w:sz w:val="24"/>
                <w:szCs w:val="24"/>
                <w:lang w:eastAsia="uk-UA" w:bidi="uk-UA"/>
              </w:rPr>
              <w:t xml:space="preserve"> </w:t>
            </w:r>
            <w:r w:rsidRPr="00DC3B25">
              <w:rPr>
                <w:rFonts w:ascii="Times New Roman" w:eastAsia="Arial Unicode MS" w:hAnsi="Times New Roman" w:cs="Times New Roman"/>
                <w:color w:val="000000"/>
                <w:sz w:val="24"/>
                <w:szCs w:val="24"/>
                <w:lang w:eastAsia="uk-UA" w:bidi="uk-UA"/>
              </w:rPr>
              <w:t>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Коледжу, якщо інше не передбачене законодавством.</w:t>
            </w:r>
          </w:p>
          <w:p w:rsidR="00F17E89" w:rsidRDefault="00F17E89"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11.15. </w:t>
            </w:r>
            <w:r w:rsidR="00A8507D">
              <w:rPr>
                <w:rFonts w:ascii="Times New Roman" w:eastAsia="Arial Unicode MS" w:hAnsi="Times New Roman" w:cs="Times New Roman"/>
                <w:color w:val="000000"/>
                <w:sz w:val="24"/>
                <w:szCs w:val="24"/>
                <w:lang w:eastAsia="uk-UA" w:bidi="uk-UA"/>
              </w:rPr>
              <w:t xml:space="preserve">П’ять відсотків від валового доходу Коледжу </w:t>
            </w:r>
            <w:r w:rsidR="001A06D8">
              <w:rPr>
                <w:rFonts w:ascii="Times New Roman" w:eastAsia="Arial Unicode MS" w:hAnsi="Times New Roman" w:cs="Times New Roman"/>
                <w:color w:val="000000"/>
                <w:sz w:val="24"/>
                <w:szCs w:val="24"/>
                <w:lang w:eastAsia="uk-UA" w:bidi="uk-UA"/>
              </w:rPr>
              <w:t xml:space="preserve">щомісячно </w:t>
            </w:r>
            <w:r w:rsidR="00A8507D">
              <w:rPr>
                <w:rFonts w:ascii="Times New Roman" w:eastAsia="Arial Unicode MS" w:hAnsi="Times New Roman" w:cs="Times New Roman"/>
                <w:color w:val="000000"/>
                <w:sz w:val="24"/>
                <w:szCs w:val="24"/>
                <w:lang w:eastAsia="uk-UA" w:bidi="uk-UA"/>
              </w:rPr>
              <w:t xml:space="preserve">перераховується </w:t>
            </w:r>
            <w:r w:rsidR="001A06D8">
              <w:rPr>
                <w:rFonts w:ascii="Times New Roman" w:eastAsia="Arial Unicode MS" w:hAnsi="Times New Roman" w:cs="Times New Roman"/>
                <w:color w:val="000000"/>
                <w:sz w:val="24"/>
                <w:szCs w:val="24"/>
                <w:lang w:eastAsia="uk-UA" w:bidi="uk-UA"/>
              </w:rPr>
              <w:t>Засновникам (Учасникам) Коледжу</w:t>
            </w:r>
            <w:r w:rsidR="00A8507D">
              <w:rPr>
                <w:rFonts w:ascii="Times New Roman" w:eastAsia="Arial Unicode MS" w:hAnsi="Times New Roman" w:cs="Times New Roman"/>
                <w:color w:val="000000"/>
                <w:sz w:val="24"/>
                <w:szCs w:val="24"/>
                <w:lang w:eastAsia="uk-UA" w:bidi="uk-UA"/>
              </w:rPr>
              <w:t>.</w:t>
            </w:r>
          </w:p>
          <w:p w:rsidR="002F405C" w:rsidRPr="00DC3B25" w:rsidRDefault="002F405C"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11</w:t>
            </w:r>
            <w:r w:rsidRPr="002F405C">
              <w:rPr>
                <w:rFonts w:ascii="Times New Roman" w:eastAsia="Arial Unicode MS" w:hAnsi="Times New Roman" w:cs="Times New Roman"/>
                <w:color w:val="000000"/>
                <w:sz w:val="24"/>
                <w:szCs w:val="24"/>
                <w:lang w:eastAsia="uk-UA" w:bidi="uk-UA"/>
              </w:rPr>
              <w:t>.</w:t>
            </w:r>
            <w:r>
              <w:rPr>
                <w:rFonts w:ascii="Times New Roman" w:eastAsia="Arial Unicode MS" w:hAnsi="Times New Roman" w:cs="Times New Roman"/>
                <w:color w:val="000000"/>
                <w:sz w:val="24"/>
                <w:szCs w:val="24"/>
                <w:lang w:eastAsia="uk-UA" w:bidi="uk-UA"/>
              </w:rPr>
              <w:t>16</w:t>
            </w:r>
            <w:r w:rsidRPr="002F405C">
              <w:rPr>
                <w:rFonts w:ascii="Times New Roman" w:eastAsia="Arial Unicode MS" w:hAnsi="Times New Roman" w:cs="Times New Roman"/>
                <w:color w:val="000000"/>
                <w:sz w:val="24"/>
                <w:szCs w:val="24"/>
                <w:lang w:eastAsia="uk-UA" w:bidi="uk-UA"/>
              </w:rPr>
              <w:t>. Коледж здійснює свою діяльність відповідно до класифікації видів економічної діяльності в Україні, що не суперечать цьому Статуту та Законодавству України, що за потреби підтверджується відповідними ліцензіями та /або дозволами.</w:t>
            </w:r>
          </w:p>
          <w:p w:rsidR="00E26BAB" w:rsidRPr="00DC3B25" w:rsidRDefault="00E26BAB" w:rsidP="00C83CDC">
            <w:pPr>
              <w:keepNext/>
              <w:keepLines/>
              <w:widowControl w:val="0"/>
              <w:spacing w:before="480" w:after="0" w:line="240" w:lineRule="auto"/>
              <w:ind w:right="111"/>
              <w:jc w:val="center"/>
              <w:outlineLvl w:val="0"/>
              <w:rPr>
                <w:rFonts w:ascii="Times New Roman" w:eastAsiaTheme="majorEastAsia" w:hAnsi="Times New Roman" w:cs="Times New Roman"/>
                <w:bCs/>
                <w:caps/>
                <w:sz w:val="24"/>
                <w:szCs w:val="24"/>
                <w:lang w:eastAsia="uk-UA" w:bidi="uk-UA"/>
              </w:rPr>
            </w:pPr>
            <w:bookmarkStart w:id="5" w:name="_Toc63803425"/>
            <w:r w:rsidRPr="00DC3B25">
              <w:rPr>
                <w:rFonts w:ascii="Times New Roman" w:eastAsiaTheme="majorEastAsia" w:hAnsi="Times New Roman" w:cs="Times New Roman"/>
                <w:bCs/>
                <w:caps/>
                <w:sz w:val="24"/>
                <w:szCs w:val="24"/>
                <w:lang w:eastAsia="uk-UA" w:bidi="uk-UA"/>
              </w:rPr>
              <w:t>12.</w:t>
            </w:r>
            <w:r w:rsidRPr="00DC3B25">
              <w:rPr>
                <w:rFonts w:ascii="Times New Roman" w:eastAsiaTheme="majorEastAsia" w:hAnsi="Times New Roman" w:cs="Times New Roman"/>
                <w:bCs/>
                <w:caps/>
                <w:sz w:val="24"/>
                <w:szCs w:val="24"/>
                <w:lang w:eastAsia="uk-UA" w:bidi="uk-UA"/>
              </w:rPr>
              <w:tab/>
              <w:t>Порядок внесення змін до Статуту</w:t>
            </w:r>
            <w:bookmarkEnd w:id="5"/>
          </w:p>
          <w:p w:rsidR="00E26BAB" w:rsidRPr="00DC3B25" w:rsidRDefault="00E26BAB" w:rsidP="00E26BAB">
            <w:pPr>
              <w:widowControl w:val="0"/>
              <w:spacing w:after="0" w:line="240" w:lineRule="auto"/>
              <w:ind w:firstLine="709"/>
              <w:jc w:val="both"/>
              <w:rPr>
                <w:rFonts w:ascii="Times New Roman" w:eastAsia="Arial Unicode MS" w:hAnsi="Times New Roman" w:cs="Times New Roman"/>
                <w:caps/>
                <w:color w:val="000000"/>
                <w:sz w:val="24"/>
                <w:szCs w:val="24"/>
                <w:lang w:eastAsia="uk-UA" w:bidi="uk-UA"/>
              </w:rPr>
            </w:pPr>
          </w:p>
          <w:p w:rsidR="00D47575" w:rsidRPr="00DC3B25" w:rsidRDefault="00D47575" w:rsidP="00D47575">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w:t>
            </w:r>
            <w:r w:rsidRPr="00DC3B25">
              <w:rPr>
                <w:rFonts w:ascii="Times New Roman" w:eastAsia="Arial Unicode MS" w:hAnsi="Times New Roman" w:cs="Times New Roman"/>
                <w:color w:val="000000"/>
                <w:sz w:val="24"/>
                <w:szCs w:val="24"/>
                <w:lang w:val="ru-RU" w:eastAsia="uk-UA" w:bidi="uk-UA"/>
              </w:rPr>
              <w:t>2</w:t>
            </w:r>
            <w:r w:rsidRPr="00DC3B25">
              <w:rPr>
                <w:rFonts w:ascii="Times New Roman" w:eastAsia="Arial Unicode MS" w:hAnsi="Times New Roman" w:cs="Times New Roman"/>
                <w:color w:val="000000"/>
                <w:sz w:val="24"/>
                <w:szCs w:val="24"/>
                <w:lang w:eastAsia="uk-UA" w:bidi="uk-UA"/>
              </w:rPr>
              <w:t>.1. Зміни та доповнення до Статуту К</w:t>
            </w:r>
            <w:proofErr w:type="spellStart"/>
            <w:r w:rsidRPr="00DC3B25">
              <w:rPr>
                <w:rFonts w:ascii="Times New Roman" w:eastAsia="Arial Unicode MS" w:hAnsi="Times New Roman" w:cs="Times New Roman"/>
                <w:color w:val="000000"/>
                <w:sz w:val="24"/>
                <w:szCs w:val="24"/>
                <w:lang w:val="ru-RU" w:eastAsia="uk-UA" w:bidi="uk-UA"/>
              </w:rPr>
              <w:t>оледжу</w:t>
            </w:r>
            <w:proofErr w:type="spellEnd"/>
            <w:r w:rsidRPr="00DC3B25">
              <w:rPr>
                <w:rFonts w:ascii="Times New Roman" w:eastAsia="Arial Unicode MS" w:hAnsi="Times New Roman" w:cs="Times New Roman"/>
                <w:color w:val="000000"/>
                <w:sz w:val="24"/>
                <w:szCs w:val="24"/>
                <w:lang w:eastAsia="uk-UA" w:bidi="uk-UA"/>
              </w:rPr>
              <w:t xml:space="preserve"> вносяться Загальними зборами </w:t>
            </w:r>
            <w:r w:rsidR="00214886">
              <w:rPr>
                <w:rFonts w:ascii="Times New Roman" w:eastAsia="Arial Unicode MS" w:hAnsi="Times New Roman" w:cs="Times New Roman"/>
                <w:color w:val="000000"/>
                <w:sz w:val="24"/>
                <w:szCs w:val="24"/>
                <w:lang w:eastAsia="uk-UA" w:bidi="uk-UA"/>
              </w:rPr>
              <w:t>Учасників</w:t>
            </w:r>
            <w:r w:rsidRPr="00DC3B25">
              <w:rPr>
                <w:rFonts w:ascii="Times New Roman" w:eastAsia="Arial Unicode MS" w:hAnsi="Times New Roman" w:cs="Times New Roman"/>
                <w:color w:val="000000"/>
                <w:sz w:val="24"/>
                <w:szCs w:val="24"/>
                <w:lang w:eastAsia="uk-UA" w:bidi="uk-UA"/>
              </w:rPr>
              <w:t xml:space="preserve"> відповідно до вимог законодавства України.</w:t>
            </w:r>
          </w:p>
          <w:p w:rsidR="00D47575" w:rsidRPr="00DC3B25" w:rsidRDefault="00D47575" w:rsidP="00D47575">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w:t>
            </w:r>
            <w:r w:rsidRPr="00DC3B25">
              <w:rPr>
                <w:rFonts w:ascii="Times New Roman" w:eastAsia="Arial Unicode MS" w:hAnsi="Times New Roman" w:cs="Times New Roman"/>
                <w:color w:val="000000"/>
                <w:sz w:val="24"/>
                <w:szCs w:val="24"/>
                <w:lang w:val="ru-RU" w:eastAsia="uk-UA" w:bidi="uk-UA"/>
              </w:rPr>
              <w:t>2</w:t>
            </w:r>
            <w:r w:rsidRPr="00DC3B25">
              <w:rPr>
                <w:rFonts w:ascii="Times New Roman" w:eastAsia="Arial Unicode MS" w:hAnsi="Times New Roman" w:cs="Times New Roman"/>
                <w:color w:val="000000"/>
                <w:sz w:val="24"/>
                <w:szCs w:val="24"/>
                <w:lang w:eastAsia="uk-UA" w:bidi="uk-UA"/>
              </w:rPr>
              <w:t>.2. Зміни та доповнення до Статуту затверджуються в тому ж порядку, що і сам Статут.</w:t>
            </w:r>
          </w:p>
          <w:p w:rsidR="00D47575" w:rsidRPr="00DC3B25" w:rsidRDefault="00D47575" w:rsidP="00D47575">
            <w:pPr>
              <w:widowControl w:val="0"/>
              <w:spacing w:after="0" w:line="240" w:lineRule="auto"/>
              <w:ind w:firstLine="709"/>
              <w:jc w:val="both"/>
              <w:rPr>
                <w:rFonts w:ascii="Times New Roman" w:eastAsia="Arial Unicode MS" w:hAnsi="Times New Roman" w:cs="Times New Roman"/>
                <w:color w:val="000000"/>
                <w:sz w:val="24"/>
                <w:szCs w:val="24"/>
                <w:lang w:val="ru-RU" w:eastAsia="uk-UA" w:bidi="uk-UA"/>
              </w:rPr>
            </w:pPr>
            <w:r w:rsidRPr="00DC3B25">
              <w:rPr>
                <w:rFonts w:ascii="Times New Roman" w:eastAsia="Arial Unicode MS" w:hAnsi="Times New Roman" w:cs="Times New Roman"/>
                <w:color w:val="000000"/>
                <w:sz w:val="24"/>
                <w:szCs w:val="24"/>
                <w:lang w:eastAsia="uk-UA" w:bidi="uk-UA"/>
              </w:rPr>
              <w:t>1</w:t>
            </w:r>
            <w:r w:rsidRPr="00DC3B25">
              <w:rPr>
                <w:rFonts w:ascii="Times New Roman" w:eastAsia="Arial Unicode MS" w:hAnsi="Times New Roman" w:cs="Times New Roman"/>
                <w:color w:val="000000"/>
                <w:sz w:val="24"/>
                <w:szCs w:val="24"/>
                <w:lang w:val="ru-RU" w:eastAsia="uk-UA" w:bidi="uk-UA"/>
              </w:rPr>
              <w:t>2</w:t>
            </w:r>
            <w:r w:rsidRPr="00DC3B25">
              <w:rPr>
                <w:rFonts w:ascii="Times New Roman" w:eastAsia="Arial Unicode MS" w:hAnsi="Times New Roman" w:cs="Times New Roman"/>
                <w:color w:val="000000"/>
                <w:sz w:val="24"/>
                <w:szCs w:val="24"/>
                <w:lang w:eastAsia="uk-UA" w:bidi="uk-UA"/>
              </w:rPr>
              <w:t>.3. Цей Статут запроваджується в дію з моменту його реєстрації відповідно до законодавства України</w:t>
            </w:r>
            <w:r w:rsidRPr="00DC3B25">
              <w:rPr>
                <w:rFonts w:ascii="Times New Roman" w:eastAsia="Arial Unicode MS" w:hAnsi="Times New Roman" w:cs="Times New Roman"/>
                <w:color w:val="000000"/>
                <w:sz w:val="24"/>
                <w:szCs w:val="24"/>
                <w:lang w:val="ru-RU" w:eastAsia="uk-UA" w:bidi="uk-UA"/>
              </w:rPr>
              <w:t>.</w:t>
            </w:r>
          </w:p>
          <w:p w:rsidR="00E26BAB" w:rsidRPr="00DC3B25" w:rsidRDefault="00E26BAB" w:rsidP="00E26BAB">
            <w:pPr>
              <w:keepNext/>
              <w:keepLines/>
              <w:widowControl w:val="0"/>
              <w:spacing w:before="480" w:after="0" w:line="240" w:lineRule="auto"/>
              <w:jc w:val="center"/>
              <w:outlineLvl w:val="0"/>
              <w:rPr>
                <w:rFonts w:ascii="Times New Roman" w:eastAsiaTheme="majorEastAsia" w:hAnsi="Times New Roman" w:cs="Times New Roman"/>
                <w:bCs/>
                <w:caps/>
                <w:sz w:val="24"/>
                <w:szCs w:val="24"/>
                <w:lang w:eastAsia="uk-UA" w:bidi="uk-UA"/>
              </w:rPr>
            </w:pPr>
            <w:bookmarkStart w:id="6" w:name="_Toc63803426"/>
            <w:r w:rsidRPr="00DC3B25">
              <w:rPr>
                <w:rFonts w:ascii="Times New Roman" w:eastAsiaTheme="majorEastAsia" w:hAnsi="Times New Roman" w:cs="Times New Roman"/>
                <w:bCs/>
                <w:caps/>
                <w:sz w:val="24"/>
                <w:szCs w:val="24"/>
                <w:lang w:eastAsia="uk-UA" w:bidi="uk-UA"/>
              </w:rPr>
              <w:lastRenderedPageBreak/>
              <w:t>13.</w:t>
            </w:r>
            <w:r w:rsidRPr="00DC3B25">
              <w:rPr>
                <w:rFonts w:ascii="Times New Roman" w:eastAsiaTheme="majorEastAsia" w:hAnsi="Times New Roman" w:cs="Times New Roman"/>
                <w:bCs/>
                <w:caps/>
                <w:sz w:val="24"/>
                <w:szCs w:val="24"/>
                <w:lang w:eastAsia="uk-UA" w:bidi="uk-UA"/>
              </w:rPr>
              <w:tab/>
              <w:t>Ліквідація і реорганізація Коледжу</w:t>
            </w:r>
            <w:bookmarkEnd w:id="6"/>
          </w:p>
          <w:p w:rsidR="00E26BAB" w:rsidRPr="00DC3B25" w:rsidRDefault="00E26BAB" w:rsidP="00E26BAB">
            <w:pPr>
              <w:widowControl w:val="0"/>
              <w:spacing w:after="0" w:line="240" w:lineRule="auto"/>
              <w:jc w:val="center"/>
              <w:rPr>
                <w:rFonts w:ascii="Times New Roman" w:eastAsia="Arial Unicode MS" w:hAnsi="Times New Roman" w:cs="Times New Roman"/>
                <w:caps/>
                <w:color w:val="000000"/>
                <w:sz w:val="24"/>
                <w:szCs w:val="24"/>
                <w:lang w:eastAsia="uk-UA" w:bidi="uk-UA"/>
              </w:rPr>
            </w:pP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13.1.</w:t>
            </w:r>
            <w:r w:rsidRPr="00DC3B25">
              <w:rPr>
                <w:rFonts w:ascii="Times New Roman" w:eastAsia="Arial Unicode MS" w:hAnsi="Times New Roman" w:cs="Times New Roman"/>
                <w:color w:val="000000"/>
                <w:sz w:val="24"/>
                <w:szCs w:val="24"/>
                <w:lang w:eastAsia="uk-UA" w:bidi="uk-UA"/>
              </w:rPr>
              <w:tab/>
              <w:t>Ліквідація та реорганізація (злиття, приєднання, поділ, виділення, перетворення) Коледжу здійснюється згідно з чинним законодавством.</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13.2.</w:t>
            </w:r>
            <w:r w:rsidRPr="00DC3B25">
              <w:rPr>
                <w:rFonts w:ascii="Times New Roman" w:eastAsia="Arial Unicode MS" w:hAnsi="Times New Roman" w:cs="Times New Roman"/>
                <w:color w:val="000000"/>
                <w:sz w:val="24"/>
                <w:szCs w:val="24"/>
                <w:lang w:eastAsia="uk-UA" w:bidi="uk-UA"/>
              </w:rPr>
              <w:tab/>
              <w:t xml:space="preserve">Ліквідація Коледжу здійснюється ліквідаційною комісією, яка утворюється </w:t>
            </w:r>
            <w:r w:rsidR="00214886">
              <w:rPr>
                <w:rFonts w:ascii="Times New Roman" w:eastAsia="Arial Unicode MS" w:hAnsi="Times New Roman" w:cs="Times New Roman"/>
                <w:color w:val="000000"/>
                <w:sz w:val="24"/>
                <w:szCs w:val="24"/>
                <w:lang w:eastAsia="uk-UA" w:bidi="uk-UA"/>
              </w:rPr>
              <w:t>Учасниками</w:t>
            </w:r>
            <w:r w:rsidRPr="00DC3B25">
              <w:rPr>
                <w:rFonts w:ascii="Times New Roman" w:eastAsia="Arial Unicode MS" w:hAnsi="Times New Roman" w:cs="Times New Roman"/>
                <w:color w:val="000000"/>
                <w:sz w:val="24"/>
                <w:szCs w:val="24"/>
                <w:lang w:eastAsia="uk-UA" w:bidi="uk-UA"/>
              </w:rPr>
              <w:t>, чи за рішенням суду.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Порядок створення та роботи ліквідаційної комісії визначається згідно з </w:t>
            </w:r>
            <w:r w:rsidR="0075167F" w:rsidRPr="00DC3B25">
              <w:rPr>
                <w:rFonts w:ascii="Times New Roman" w:eastAsia="Arial Unicode MS" w:hAnsi="Times New Roman" w:cs="Times New Roman"/>
                <w:color w:val="000000"/>
                <w:sz w:val="24"/>
                <w:szCs w:val="24"/>
                <w:lang w:eastAsia="uk-UA" w:bidi="uk-UA"/>
              </w:rPr>
              <w:t>чинним законодавством</w:t>
            </w:r>
            <w:r w:rsidRPr="00DC3B25">
              <w:rPr>
                <w:rFonts w:ascii="Times New Roman" w:eastAsia="Arial Unicode MS" w:hAnsi="Times New Roman" w:cs="Times New Roman"/>
                <w:color w:val="000000"/>
                <w:sz w:val="24"/>
                <w:szCs w:val="24"/>
                <w:lang w:eastAsia="uk-UA" w:bidi="uk-UA"/>
              </w:rPr>
              <w:t xml:space="preserve"> України.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13.3.</w:t>
            </w:r>
            <w:r w:rsidRPr="00DC3B25">
              <w:rPr>
                <w:rFonts w:ascii="Times New Roman" w:eastAsia="Arial Unicode MS" w:hAnsi="Times New Roman" w:cs="Times New Roman"/>
                <w:color w:val="000000"/>
                <w:sz w:val="24"/>
                <w:szCs w:val="24"/>
                <w:lang w:eastAsia="uk-UA" w:bidi="uk-UA"/>
              </w:rPr>
              <w:tab/>
              <w:t xml:space="preserve">З моменту призначення ліквідаційної комісії до неї переходять повноваження щодо управління Коледжем. Ліквідаційна комісія складає ліквідаційний баланс Коледжу і подає його </w:t>
            </w:r>
            <w:r w:rsidR="0075167F" w:rsidRPr="00DC3B25">
              <w:rPr>
                <w:rFonts w:ascii="Times New Roman" w:eastAsia="Arial Unicode MS" w:hAnsi="Times New Roman" w:cs="Times New Roman"/>
                <w:color w:val="000000"/>
                <w:sz w:val="24"/>
                <w:szCs w:val="24"/>
                <w:lang w:eastAsia="uk-UA" w:bidi="uk-UA"/>
              </w:rPr>
              <w:t>органу</w:t>
            </w:r>
            <w:r w:rsidRPr="00DC3B25">
              <w:rPr>
                <w:rFonts w:ascii="Times New Roman" w:eastAsia="Arial Unicode MS" w:hAnsi="Times New Roman" w:cs="Times New Roman"/>
                <w:color w:val="000000"/>
                <w:sz w:val="24"/>
                <w:szCs w:val="24"/>
                <w:lang w:eastAsia="uk-UA" w:bidi="uk-UA"/>
              </w:rPr>
              <w:t xml:space="preserve">, який призначив </w:t>
            </w:r>
            <w:r w:rsidR="0075167F" w:rsidRPr="00DC3B25">
              <w:rPr>
                <w:rFonts w:ascii="Times New Roman" w:eastAsia="Arial Unicode MS" w:hAnsi="Times New Roman" w:cs="Times New Roman"/>
                <w:color w:val="000000"/>
                <w:sz w:val="24"/>
                <w:szCs w:val="24"/>
                <w:lang w:eastAsia="uk-UA" w:bidi="uk-UA"/>
              </w:rPr>
              <w:t>ліквідаційну</w:t>
            </w:r>
            <w:r w:rsidRPr="00DC3B25">
              <w:rPr>
                <w:rFonts w:ascii="Times New Roman" w:eastAsia="Arial Unicode MS" w:hAnsi="Times New Roman" w:cs="Times New Roman"/>
                <w:color w:val="000000"/>
                <w:sz w:val="24"/>
                <w:szCs w:val="24"/>
                <w:lang w:eastAsia="uk-UA" w:bidi="uk-UA"/>
              </w:rPr>
              <w:t xml:space="preserve"> комісію.</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 xml:space="preserve">Кредитори та інші юридичні особи, які перебувають у договірних відносинах </w:t>
            </w:r>
            <w:r w:rsidR="0075167F" w:rsidRPr="00DC3B25">
              <w:rPr>
                <w:rFonts w:ascii="Times New Roman" w:eastAsia="Arial Unicode MS" w:hAnsi="Times New Roman" w:cs="Times New Roman"/>
                <w:color w:val="000000"/>
                <w:sz w:val="24"/>
                <w:szCs w:val="24"/>
                <w:lang w:eastAsia="uk-UA" w:bidi="uk-UA"/>
              </w:rPr>
              <w:t xml:space="preserve">з </w:t>
            </w:r>
            <w:proofErr w:type="spellStart"/>
            <w:r w:rsidR="00BA3434">
              <w:rPr>
                <w:rFonts w:ascii="Times New Roman" w:eastAsia="Arial Unicode MS" w:hAnsi="Times New Roman" w:cs="Times New Roman"/>
                <w:color w:val="000000"/>
                <w:sz w:val="24"/>
                <w:szCs w:val="24"/>
                <w:lang w:eastAsia="uk-UA" w:bidi="uk-UA"/>
              </w:rPr>
              <w:t>К</w:t>
            </w:r>
            <w:r w:rsidR="0075167F" w:rsidRPr="00DC3B25">
              <w:rPr>
                <w:rFonts w:ascii="Times New Roman" w:eastAsia="Arial Unicode MS" w:hAnsi="Times New Roman" w:cs="Times New Roman"/>
                <w:color w:val="000000"/>
                <w:sz w:val="24"/>
                <w:szCs w:val="24"/>
                <w:lang w:eastAsia="uk-UA" w:bidi="uk-UA"/>
              </w:rPr>
              <w:t>оледж</w:t>
            </w:r>
            <w:r w:rsidR="00BA3434">
              <w:rPr>
                <w:rFonts w:ascii="Times New Roman" w:eastAsia="Arial Unicode MS" w:hAnsi="Times New Roman" w:cs="Times New Roman"/>
                <w:color w:val="000000"/>
                <w:sz w:val="24"/>
                <w:szCs w:val="24"/>
                <w:lang w:eastAsia="uk-UA" w:bidi="uk-UA"/>
              </w:rPr>
              <w:t>о</w:t>
            </w:r>
            <w:r w:rsidR="0075167F" w:rsidRPr="00DC3B25">
              <w:rPr>
                <w:rFonts w:ascii="Times New Roman" w:eastAsia="Arial Unicode MS" w:hAnsi="Times New Roman" w:cs="Times New Roman"/>
                <w:color w:val="000000"/>
                <w:sz w:val="24"/>
                <w:szCs w:val="24"/>
                <w:lang w:eastAsia="uk-UA" w:bidi="uk-UA"/>
              </w:rPr>
              <w:t>м</w:t>
            </w:r>
            <w:proofErr w:type="spellEnd"/>
            <w:r w:rsidRPr="00DC3B25">
              <w:rPr>
                <w:rFonts w:ascii="Times New Roman" w:eastAsia="Arial Unicode MS" w:hAnsi="Times New Roman" w:cs="Times New Roman"/>
                <w:color w:val="000000"/>
                <w:sz w:val="24"/>
                <w:szCs w:val="24"/>
                <w:lang w:eastAsia="uk-UA" w:bidi="uk-UA"/>
              </w:rPr>
              <w:t>, що ліквідується, повідомляються про його ліквідацію у письмовій формі.</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13.4.</w:t>
            </w:r>
            <w:r w:rsidRPr="00DC3B25">
              <w:rPr>
                <w:rFonts w:ascii="Times New Roman" w:eastAsia="Arial Unicode MS" w:hAnsi="Times New Roman" w:cs="Times New Roman"/>
                <w:color w:val="000000"/>
                <w:sz w:val="24"/>
                <w:szCs w:val="24"/>
                <w:lang w:eastAsia="uk-UA" w:bidi="uk-UA"/>
              </w:rPr>
              <w:tab/>
              <w:t>При реорганізації і ліквідації Коледжу працівникам, які звільняються, гарантується дотримання їхніх прав та інтересів відповідно до трудового законодавства України.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13.5.</w:t>
            </w:r>
            <w:r w:rsidRPr="00DC3B25">
              <w:rPr>
                <w:rFonts w:ascii="Times New Roman" w:eastAsia="Arial Unicode MS" w:hAnsi="Times New Roman" w:cs="Times New Roman"/>
                <w:color w:val="000000"/>
                <w:sz w:val="24"/>
                <w:szCs w:val="24"/>
                <w:lang w:eastAsia="uk-UA" w:bidi="uk-UA"/>
              </w:rPr>
              <w:tab/>
              <w:t>При ліквідації Коледжу студентам гарантується дотримання їхніх прав відповідно до чинного законодавства України.</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13.6.</w:t>
            </w:r>
            <w:r w:rsidRPr="00DC3B25">
              <w:rPr>
                <w:rFonts w:ascii="Times New Roman" w:eastAsia="Arial Unicode MS" w:hAnsi="Times New Roman" w:cs="Times New Roman"/>
                <w:color w:val="000000"/>
                <w:sz w:val="24"/>
                <w:szCs w:val="24"/>
                <w:lang w:eastAsia="uk-UA" w:bidi="uk-UA"/>
              </w:rPr>
              <w:tab/>
              <w:t xml:space="preserve">Залишки фінансових коштів, матеріальні цінності, нерухомість, обладнання передаються </w:t>
            </w:r>
            <w:r w:rsidR="00214886">
              <w:rPr>
                <w:rFonts w:ascii="Times New Roman" w:eastAsia="Arial Unicode MS" w:hAnsi="Times New Roman" w:cs="Times New Roman"/>
                <w:color w:val="000000"/>
                <w:sz w:val="24"/>
                <w:szCs w:val="24"/>
                <w:lang w:eastAsia="uk-UA" w:bidi="uk-UA"/>
              </w:rPr>
              <w:t>Учасникам</w:t>
            </w:r>
            <w:r w:rsidRPr="00DC3B25">
              <w:rPr>
                <w:rFonts w:ascii="Times New Roman" w:eastAsia="Arial Unicode MS" w:hAnsi="Times New Roman" w:cs="Times New Roman"/>
                <w:color w:val="000000"/>
                <w:sz w:val="24"/>
                <w:szCs w:val="24"/>
                <w:lang w:eastAsia="uk-UA" w:bidi="uk-UA"/>
              </w:rPr>
              <w:t xml:space="preserve"> по акту.</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r w:rsidRPr="00DC3B25">
              <w:rPr>
                <w:rFonts w:ascii="Times New Roman" w:eastAsia="Arial Unicode MS" w:hAnsi="Times New Roman" w:cs="Times New Roman"/>
                <w:color w:val="000000"/>
                <w:sz w:val="24"/>
                <w:szCs w:val="24"/>
                <w:lang w:eastAsia="uk-UA" w:bidi="uk-UA"/>
              </w:rPr>
              <w:t>13.7.</w:t>
            </w:r>
            <w:r w:rsidRPr="00DC3B25">
              <w:rPr>
                <w:rFonts w:ascii="Times New Roman" w:eastAsia="Arial Unicode MS" w:hAnsi="Times New Roman" w:cs="Times New Roman"/>
                <w:color w:val="000000"/>
                <w:sz w:val="24"/>
                <w:szCs w:val="24"/>
                <w:lang w:eastAsia="uk-UA" w:bidi="uk-UA"/>
              </w:rPr>
              <w:tab/>
            </w:r>
            <w:r w:rsidR="00214886">
              <w:rPr>
                <w:rFonts w:ascii="Times New Roman" w:eastAsia="Arial Unicode MS" w:hAnsi="Times New Roman" w:cs="Times New Roman"/>
                <w:color w:val="000000"/>
                <w:sz w:val="24"/>
                <w:szCs w:val="24"/>
                <w:lang w:eastAsia="uk-UA" w:bidi="uk-UA"/>
              </w:rPr>
              <w:t>Учасники</w:t>
            </w:r>
            <w:r w:rsidRPr="00DC3B25">
              <w:rPr>
                <w:rFonts w:ascii="Times New Roman" w:eastAsia="Arial Unicode MS" w:hAnsi="Times New Roman" w:cs="Times New Roman"/>
                <w:color w:val="000000"/>
                <w:sz w:val="24"/>
                <w:szCs w:val="24"/>
                <w:lang w:eastAsia="uk-UA" w:bidi="uk-UA"/>
              </w:rPr>
              <w:t xml:space="preserve"> мож</w:t>
            </w:r>
            <w:r w:rsidR="00214886">
              <w:rPr>
                <w:rFonts w:ascii="Times New Roman" w:eastAsia="Arial Unicode MS" w:hAnsi="Times New Roman" w:cs="Times New Roman"/>
                <w:color w:val="000000"/>
                <w:sz w:val="24"/>
                <w:szCs w:val="24"/>
                <w:lang w:eastAsia="uk-UA" w:bidi="uk-UA"/>
              </w:rPr>
              <w:t>уть п</w:t>
            </w:r>
            <w:r w:rsidRPr="00DC3B25">
              <w:rPr>
                <w:rFonts w:ascii="Times New Roman" w:eastAsia="Arial Unicode MS" w:hAnsi="Times New Roman" w:cs="Times New Roman"/>
                <w:color w:val="000000"/>
                <w:sz w:val="24"/>
                <w:szCs w:val="24"/>
                <w:lang w:eastAsia="uk-UA" w:bidi="uk-UA"/>
              </w:rPr>
              <w:t xml:space="preserve">ризначати </w:t>
            </w:r>
            <w:r w:rsidR="0075167F" w:rsidRPr="00DC3B25">
              <w:rPr>
                <w:rFonts w:ascii="Times New Roman" w:eastAsia="Arial Unicode MS" w:hAnsi="Times New Roman" w:cs="Times New Roman"/>
                <w:color w:val="000000"/>
                <w:sz w:val="24"/>
                <w:szCs w:val="24"/>
                <w:lang w:eastAsia="uk-UA" w:bidi="uk-UA"/>
              </w:rPr>
              <w:t>правонаступника</w:t>
            </w:r>
            <w:r w:rsidRPr="00DC3B25">
              <w:rPr>
                <w:rFonts w:ascii="Times New Roman" w:eastAsia="Arial Unicode MS" w:hAnsi="Times New Roman" w:cs="Times New Roman"/>
                <w:color w:val="000000"/>
                <w:sz w:val="24"/>
                <w:szCs w:val="24"/>
                <w:lang w:eastAsia="uk-UA" w:bidi="uk-UA"/>
              </w:rPr>
              <w:t>.</w:t>
            </w:r>
          </w:p>
          <w:p w:rsidR="00E26BAB" w:rsidRPr="00DC3B25" w:rsidRDefault="00E26BAB" w:rsidP="00E26BAB">
            <w:pPr>
              <w:widowControl w:val="0"/>
              <w:spacing w:after="0" w:line="240" w:lineRule="auto"/>
              <w:ind w:firstLine="709"/>
              <w:jc w:val="both"/>
              <w:rPr>
                <w:rFonts w:ascii="Times New Roman" w:eastAsia="Arial Unicode MS" w:hAnsi="Times New Roman" w:cs="Times New Roman"/>
                <w:color w:val="000000"/>
                <w:sz w:val="24"/>
                <w:szCs w:val="24"/>
                <w:lang w:eastAsia="uk-UA" w:bidi="uk-UA"/>
              </w:rPr>
            </w:pPr>
          </w:p>
          <w:p w:rsidR="00C83CDC" w:rsidRDefault="00C83CDC" w:rsidP="002C5604">
            <w:pPr>
              <w:pStyle w:val="a8"/>
              <w:rPr>
                <w:rFonts w:ascii="Times New Roman" w:hAnsi="Times New Roman" w:cs="Times New Roman"/>
                <w:sz w:val="24"/>
                <w:szCs w:val="24"/>
                <w:lang w:val="ru-RU"/>
              </w:rPr>
            </w:pPr>
          </w:p>
          <w:p w:rsidR="000D393B" w:rsidRDefault="000D393B" w:rsidP="002C5604">
            <w:pPr>
              <w:pStyle w:val="a8"/>
              <w:rPr>
                <w:rFonts w:ascii="Times New Roman" w:hAnsi="Times New Roman" w:cs="Times New Roman"/>
                <w:sz w:val="24"/>
                <w:szCs w:val="24"/>
                <w:lang w:val="ru-RU"/>
              </w:rPr>
            </w:pPr>
          </w:p>
          <w:p w:rsidR="00D463AF" w:rsidRDefault="00D463AF" w:rsidP="002C5604">
            <w:pPr>
              <w:pStyle w:val="a8"/>
              <w:rPr>
                <w:rFonts w:ascii="Times New Roman" w:hAnsi="Times New Roman" w:cs="Times New Roman"/>
                <w:sz w:val="24"/>
                <w:szCs w:val="24"/>
                <w:lang w:val="ru-RU"/>
              </w:rPr>
            </w:pPr>
          </w:p>
          <w:p w:rsidR="002E7785" w:rsidRPr="00772AFC" w:rsidRDefault="002E7785" w:rsidP="002C5604">
            <w:pPr>
              <w:pStyle w:val="a8"/>
              <w:rPr>
                <w:rFonts w:ascii="Times New Roman" w:hAnsi="Times New Roman" w:cs="Times New Roman"/>
                <w:sz w:val="24"/>
                <w:szCs w:val="24"/>
                <w:lang w:val="ru-RU"/>
              </w:rPr>
            </w:pPr>
          </w:p>
          <w:p w:rsidR="00C83CDC" w:rsidRPr="00772AFC" w:rsidRDefault="00C83CDC" w:rsidP="002C5604">
            <w:pPr>
              <w:pStyle w:val="a8"/>
              <w:rPr>
                <w:rFonts w:ascii="Times New Roman" w:hAnsi="Times New Roman" w:cs="Times New Roman"/>
                <w:sz w:val="24"/>
                <w:szCs w:val="24"/>
                <w:lang w:val="ru-RU"/>
              </w:rPr>
            </w:pPr>
          </w:p>
          <w:p w:rsidR="00A4687B" w:rsidRPr="00DC3B25" w:rsidRDefault="00A4687B" w:rsidP="002C5604">
            <w:pPr>
              <w:pStyle w:val="a8"/>
              <w:rPr>
                <w:rFonts w:ascii="Times New Roman" w:hAnsi="Times New Roman" w:cs="Times New Roman"/>
                <w:sz w:val="24"/>
                <w:szCs w:val="24"/>
              </w:rPr>
            </w:pPr>
            <w:r w:rsidRPr="00DC3B25">
              <w:rPr>
                <w:rFonts w:ascii="Times New Roman" w:hAnsi="Times New Roman" w:cs="Times New Roman"/>
                <w:sz w:val="24"/>
                <w:szCs w:val="24"/>
              </w:rPr>
              <w:t xml:space="preserve">Директор                                                           </w:t>
            </w:r>
            <w:r w:rsidR="002C5604" w:rsidRPr="00DC3B25">
              <w:rPr>
                <w:rFonts w:ascii="Times New Roman" w:hAnsi="Times New Roman" w:cs="Times New Roman"/>
                <w:sz w:val="24"/>
                <w:szCs w:val="24"/>
                <w:lang w:val="ru-RU"/>
              </w:rPr>
              <w:t xml:space="preserve">     </w:t>
            </w:r>
            <w:r w:rsidRPr="00DC3B25">
              <w:rPr>
                <w:rFonts w:ascii="Times New Roman" w:hAnsi="Times New Roman" w:cs="Times New Roman"/>
                <w:sz w:val="24"/>
                <w:szCs w:val="24"/>
              </w:rPr>
              <w:t xml:space="preserve"> </w:t>
            </w:r>
            <w:r w:rsidR="002B62B3">
              <w:rPr>
                <w:rFonts w:ascii="Times New Roman" w:hAnsi="Times New Roman" w:cs="Times New Roman"/>
                <w:sz w:val="24"/>
                <w:szCs w:val="24"/>
              </w:rPr>
              <w:t xml:space="preserve">            </w:t>
            </w:r>
            <w:r w:rsidRPr="00DC3B25">
              <w:rPr>
                <w:rFonts w:ascii="Times New Roman" w:hAnsi="Times New Roman" w:cs="Times New Roman"/>
                <w:sz w:val="24"/>
                <w:szCs w:val="24"/>
              </w:rPr>
              <w:t xml:space="preserve"> Кайгородов Дмитро Євгенович</w:t>
            </w:r>
            <w:r w:rsidR="00F2657F">
              <w:rPr>
                <w:rFonts w:ascii="Times New Roman" w:hAnsi="Times New Roman" w:cs="Times New Roman"/>
                <w:sz w:val="24"/>
                <w:szCs w:val="24"/>
              </w:rPr>
              <w:t>,</w:t>
            </w:r>
          </w:p>
          <w:p w:rsidR="00711036" w:rsidRPr="00DC3B25" w:rsidRDefault="00544DF2" w:rsidP="00F2657F">
            <w:pPr>
              <w:pStyle w:val="a8"/>
              <w:rPr>
                <w:rFonts w:ascii="Times New Roman" w:hAnsi="Times New Roman" w:cs="Times New Roman"/>
                <w:sz w:val="24"/>
                <w:szCs w:val="24"/>
                <w:highlight w:val="yellow"/>
              </w:rPr>
            </w:pPr>
            <w:r w:rsidRPr="00DC3B25">
              <w:rPr>
                <w:rFonts w:ascii="Times New Roman" w:hAnsi="Times New Roman" w:cs="Times New Roman"/>
                <w:sz w:val="24"/>
                <w:szCs w:val="24"/>
                <w:lang w:val="ru-RU"/>
              </w:rPr>
              <w:t xml:space="preserve">                                                                                  </w:t>
            </w:r>
            <w:r w:rsidR="002B62B3">
              <w:rPr>
                <w:rFonts w:ascii="Times New Roman" w:hAnsi="Times New Roman" w:cs="Times New Roman"/>
                <w:sz w:val="24"/>
                <w:szCs w:val="24"/>
                <w:lang w:val="ru-RU"/>
              </w:rPr>
              <w:t xml:space="preserve">           </w:t>
            </w:r>
            <w:r w:rsidRPr="00DC3B25">
              <w:rPr>
                <w:rFonts w:ascii="Times New Roman" w:hAnsi="Times New Roman" w:cs="Times New Roman"/>
                <w:sz w:val="24"/>
                <w:szCs w:val="24"/>
                <w:lang w:val="ru-RU"/>
              </w:rPr>
              <w:t xml:space="preserve"> </w:t>
            </w:r>
            <w:proofErr w:type="spellStart"/>
            <w:r w:rsidR="00F2657F">
              <w:rPr>
                <w:rFonts w:ascii="Times New Roman" w:hAnsi="Times New Roman" w:cs="Times New Roman"/>
                <w:sz w:val="24"/>
                <w:szCs w:val="24"/>
                <w:lang w:val="ru-RU"/>
              </w:rPr>
              <w:t>з</w:t>
            </w:r>
            <w:r w:rsidR="00A4687B" w:rsidRPr="00DC3B25">
              <w:rPr>
                <w:rFonts w:ascii="Times New Roman" w:hAnsi="Times New Roman" w:cs="Times New Roman"/>
                <w:sz w:val="24"/>
                <w:szCs w:val="24"/>
              </w:rPr>
              <w:t>аслужений</w:t>
            </w:r>
            <w:proofErr w:type="spellEnd"/>
            <w:r w:rsidR="00A4687B" w:rsidRPr="00DC3B25">
              <w:rPr>
                <w:rFonts w:ascii="Times New Roman" w:hAnsi="Times New Roman" w:cs="Times New Roman"/>
                <w:sz w:val="24"/>
                <w:szCs w:val="24"/>
              </w:rPr>
              <w:t xml:space="preserve"> працівник культури України</w:t>
            </w:r>
          </w:p>
        </w:tc>
      </w:tr>
    </w:tbl>
    <w:p w:rsidR="00381904" w:rsidRPr="00DC3B25" w:rsidRDefault="00381904" w:rsidP="002C5604">
      <w:pPr>
        <w:rPr>
          <w:rFonts w:ascii="Times New Roman" w:hAnsi="Times New Roman" w:cs="Times New Roman"/>
          <w:sz w:val="24"/>
          <w:szCs w:val="24"/>
        </w:rPr>
      </w:pPr>
    </w:p>
    <w:sectPr w:rsidR="00381904" w:rsidRPr="00DC3B25" w:rsidSect="002B62B3">
      <w:footerReference w:type="default" r:id="rId8"/>
      <w:pgSz w:w="11906" w:h="16838" w:code="9"/>
      <w:pgMar w:top="568" w:right="849" w:bottom="142"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3E" w:rsidRDefault="006E1E3E" w:rsidP="00711036">
      <w:pPr>
        <w:spacing w:after="0" w:line="240" w:lineRule="auto"/>
      </w:pPr>
      <w:r>
        <w:separator/>
      </w:r>
    </w:p>
  </w:endnote>
  <w:endnote w:type="continuationSeparator" w:id="0">
    <w:p w:rsidR="006E1E3E" w:rsidRDefault="006E1E3E" w:rsidP="00711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5586"/>
      <w:docPartObj>
        <w:docPartGallery w:val="Page Numbers (Bottom of Page)"/>
        <w:docPartUnique/>
      </w:docPartObj>
    </w:sdtPr>
    <w:sdtContent>
      <w:p w:rsidR="00211270" w:rsidRDefault="00CB3555">
        <w:pPr>
          <w:pStyle w:val="a6"/>
          <w:jc w:val="right"/>
        </w:pPr>
        <w:fldSimple w:instr=" PAGE   \* MERGEFORMAT ">
          <w:r w:rsidR="001F6B00">
            <w:rPr>
              <w:noProof/>
            </w:rPr>
            <w:t>1</w:t>
          </w:r>
        </w:fldSimple>
      </w:p>
    </w:sdtContent>
  </w:sdt>
  <w:p w:rsidR="00211270" w:rsidRDefault="002112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3E" w:rsidRDefault="006E1E3E" w:rsidP="00711036">
      <w:pPr>
        <w:spacing w:after="0" w:line="240" w:lineRule="auto"/>
      </w:pPr>
      <w:r>
        <w:separator/>
      </w:r>
    </w:p>
  </w:footnote>
  <w:footnote w:type="continuationSeparator" w:id="0">
    <w:p w:rsidR="006E1E3E" w:rsidRDefault="006E1E3E" w:rsidP="00711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5AFA"/>
    <w:multiLevelType w:val="hybridMultilevel"/>
    <w:tmpl w:val="D8DE611E"/>
    <w:lvl w:ilvl="0" w:tplc="4678E9FA">
      <w:start w:val="4"/>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284202"/>
    <w:multiLevelType w:val="multilevel"/>
    <w:tmpl w:val="29B20EB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2C823A6F"/>
    <w:multiLevelType w:val="hybridMultilevel"/>
    <w:tmpl w:val="2FD21378"/>
    <w:lvl w:ilvl="0" w:tplc="25C43E94">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FCF0F5F"/>
    <w:multiLevelType w:val="multilevel"/>
    <w:tmpl w:val="C1CC5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892719"/>
    <w:multiLevelType w:val="hybridMultilevel"/>
    <w:tmpl w:val="787CA74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6BF9"/>
    <w:rsid w:val="00017EDD"/>
    <w:rsid w:val="000256E3"/>
    <w:rsid w:val="000269E4"/>
    <w:rsid w:val="000642AB"/>
    <w:rsid w:val="0007080D"/>
    <w:rsid w:val="00082788"/>
    <w:rsid w:val="00094037"/>
    <w:rsid w:val="00094174"/>
    <w:rsid w:val="000C5EC5"/>
    <w:rsid w:val="000D393B"/>
    <w:rsid w:val="000E5708"/>
    <w:rsid w:val="000E7DFE"/>
    <w:rsid w:val="000F2D33"/>
    <w:rsid w:val="0010045F"/>
    <w:rsid w:val="001138D6"/>
    <w:rsid w:val="00132839"/>
    <w:rsid w:val="001400C6"/>
    <w:rsid w:val="00145EC6"/>
    <w:rsid w:val="0015647F"/>
    <w:rsid w:val="0018354F"/>
    <w:rsid w:val="00183D9A"/>
    <w:rsid w:val="001A06D8"/>
    <w:rsid w:val="001D00E2"/>
    <w:rsid w:val="001D73E9"/>
    <w:rsid w:val="001E79DC"/>
    <w:rsid w:val="001F6B00"/>
    <w:rsid w:val="00211270"/>
    <w:rsid w:val="00214886"/>
    <w:rsid w:val="00232FA4"/>
    <w:rsid w:val="00243C8B"/>
    <w:rsid w:val="0026200E"/>
    <w:rsid w:val="002702B7"/>
    <w:rsid w:val="002733CF"/>
    <w:rsid w:val="00275F8F"/>
    <w:rsid w:val="002A04EA"/>
    <w:rsid w:val="002A0FCA"/>
    <w:rsid w:val="002B62B3"/>
    <w:rsid w:val="002C5604"/>
    <w:rsid w:val="002D6DEC"/>
    <w:rsid w:val="002E7785"/>
    <w:rsid w:val="002F0C5D"/>
    <w:rsid w:val="002F2B55"/>
    <w:rsid w:val="002F405C"/>
    <w:rsid w:val="002F4FEA"/>
    <w:rsid w:val="00312A57"/>
    <w:rsid w:val="00326D62"/>
    <w:rsid w:val="003378FD"/>
    <w:rsid w:val="00343C26"/>
    <w:rsid w:val="003670CD"/>
    <w:rsid w:val="00381904"/>
    <w:rsid w:val="003928CF"/>
    <w:rsid w:val="00397035"/>
    <w:rsid w:val="003979A4"/>
    <w:rsid w:val="003B777B"/>
    <w:rsid w:val="003C4C55"/>
    <w:rsid w:val="003F2DF5"/>
    <w:rsid w:val="003F6861"/>
    <w:rsid w:val="003F6DDB"/>
    <w:rsid w:val="004240FF"/>
    <w:rsid w:val="00443FD8"/>
    <w:rsid w:val="00480242"/>
    <w:rsid w:val="00486025"/>
    <w:rsid w:val="00490348"/>
    <w:rsid w:val="004B2C8B"/>
    <w:rsid w:val="004C0E23"/>
    <w:rsid w:val="004C3971"/>
    <w:rsid w:val="004C6E59"/>
    <w:rsid w:val="00503230"/>
    <w:rsid w:val="00504388"/>
    <w:rsid w:val="0051247C"/>
    <w:rsid w:val="00516B40"/>
    <w:rsid w:val="00516D8F"/>
    <w:rsid w:val="00544DF2"/>
    <w:rsid w:val="0054584B"/>
    <w:rsid w:val="0055637B"/>
    <w:rsid w:val="0055692D"/>
    <w:rsid w:val="0059350D"/>
    <w:rsid w:val="00594332"/>
    <w:rsid w:val="005B70C7"/>
    <w:rsid w:val="005E3581"/>
    <w:rsid w:val="005F1F58"/>
    <w:rsid w:val="005F34D0"/>
    <w:rsid w:val="005F39C9"/>
    <w:rsid w:val="005F4329"/>
    <w:rsid w:val="00601FF7"/>
    <w:rsid w:val="0060760F"/>
    <w:rsid w:val="00624F27"/>
    <w:rsid w:val="00633CC6"/>
    <w:rsid w:val="00643EA0"/>
    <w:rsid w:val="00645C2C"/>
    <w:rsid w:val="006462F2"/>
    <w:rsid w:val="00651EDB"/>
    <w:rsid w:val="00653887"/>
    <w:rsid w:val="006A4757"/>
    <w:rsid w:val="006B4904"/>
    <w:rsid w:val="006D40BF"/>
    <w:rsid w:val="006D6EEB"/>
    <w:rsid w:val="006E0686"/>
    <w:rsid w:val="006E1E3E"/>
    <w:rsid w:val="006F0B92"/>
    <w:rsid w:val="00711036"/>
    <w:rsid w:val="0071229C"/>
    <w:rsid w:val="007247D4"/>
    <w:rsid w:val="00734D9E"/>
    <w:rsid w:val="00737891"/>
    <w:rsid w:val="00740F10"/>
    <w:rsid w:val="0075167F"/>
    <w:rsid w:val="007570D1"/>
    <w:rsid w:val="00763ED3"/>
    <w:rsid w:val="0076549F"/>
    <w:rsid w:val="00767B26"/>
    <w:rsid w:val="00772AFC"/>
    <w:rsid w:val="00777500"/>
    <w:rsid w:val="00780BF6"/>
    <w:rsid w:val="007835F1"/>
    <w:rsid w:val="007934D6"/>
    <w:rsid w:val="007E60B6"/>
    <w:rsid w:val="007F311B"/>
    <w:rsid w:val="008314C7"/>
    <w:rsid w:val="00860A11"/>
    <w:rsid w:val="00882D99"/>
    <w:rsid w:val="008877F0"/>
    <w:rsid w:val="00890984"/>
    <w:rsid w:val="008942AF"/>
    <w:rsid w:val="008A4DF7"/>
    <w:rsid w:val="008B1540"/>
    <w:rsid w:val="008C36D6"/>
    <w:rsid w:val="008D1E90"/>
    <w:rsid w:val="008D2060"/>
    <w:rsid w:val="0091127A"/>
    <w:rsid w:val="009134DE"/>
    <w:rsid w:val="00930AE4"/>
    <w:rsid w:val="00936BA4"/>
    <w:rsid w:val="00941181"/>
    <w:rsid w:val="00993713"/>
    <w:rsid w:val="009C1605"/>
    <w:rsid w:val="009C2FCE"/>
    <w:rsid w:val="009E63B0"/>
    <w:rsid w:val="009F5091"/>
    <w:rsid w:val="00A06E72"/>
    <w:rsid w:val="00A26BF9"/>
    <w:rsid w:val="00A41858"/>
    <w:rsid w:val="00A4687B"/>
    <w:rsid w:val="00A5228E"/>
    <w:rsid w:val="00A54DD3"/>
    <w:rsid w:val="00A559A6"/>
    <w:rsid w:val="00A70279"/>
    <w:rsid w:val="00A8507D"/>
    <w:rsid w:val="00AB0D5C"/>
    <w:rsid w:val="00AC5068"/>
    <w:rsid w:val="00AE5D0C"/>
    <w:rsid w:val="00AF38F3"/>
    <w:rsid w:val="00AF61A0"/>
    <w:rsid w:val="00B056BE"/>
    <w:rsid w:val="00B13E2E"/>
    <w:rsid w:val="00B25C3D"/>
    <w:rsid w:val="00B31B48"/>
    <w:rsid w:val="00B337D6"/>
    <w:rsid w:val="00B42D3E"/>
    <w:rsid w:val="00B75319"/>
    <w:rsid w:val="00B81B24"/>
    <w:rsid w:val="00B91086"/>
    <w:rsid w:val="00BA17C3"/>
    <w:rsid w:val="00BA3434"/>
    <w:rsid w:val="00BB1C90"/>
    <w:rsid w:val="00C00BBA"/>
    <w:rsid w:val="00C050B7"/>
    <w:rsid w:val="00C14B71"/>
    <w:rsid w:val="00C43E9C"/>
    <w:rsid w:val="00C45533"/>
    <w:rsid w:val="00C57F80"/>
    <w:rsid w:val="00C6188C"/>
    <w:rsid w:val="00C637C0"/>
    <w:rsid w:val="00C71048"/>
    <w:rsid w:val="00C83CDC"/>
    <w:rsid w:val="00CB3555"/>
    <w:rsid w:val="00D0062A"/>
    <w:rsid w:val="00D3649B"/>
    <w:rsid w:val="00D37107"/>
    <w:rsid w:val="00D46069"/>
    <w:rsid w:val="00D463AF"/>
    <w:rsid w:val="00D47575"/>
    <w:rsid w:val="00D52E9D"/>
    <w:rsid w:val="00D54B84"/>
    <w:rsid w:val="00D56A8A"/>
    <w:rsid w:val="00D60FDE"/>
    <w:rsid w:val="00D7778C"/>
    <w:rsid w:val="00D821B3"/>
    <w:rsid w:val="00D90275"/>
    <w:rsid w:val="00D96627"/>
    <w:rsid w:val="00DA0302"/>
    <w:rsid w:val="00DA0F87"/>
    <w:rsid w:val="00DC09C6"/>
    <w:rsid w:val="00DC3B25"/>
    <w:rsid w:val="00DD287D"/>
    <w:rsid w:val="00E11DC6"/>
    <w:rsid w:val="00E26BAB"/>
    <w:rsid w:val="00E41B3E"/>
    <w:rsid w:val="00E93A36"/>
    <w:rsid w:val="00EB545E"/>
    <w:rsid w:val="00ED71A2"/>
    <w:rsid w:val="00EF5167"/>
    <w:rsid w:val="00F0124F"/>
    <w:rsid w:val="00F07320"/>
    <w:rsid w:val="00F17E89"/>
    <w:rsid w:val="00F2657F"/>
    <w:rsid w:val="00F361EC"/>
    <w:rsid w:val="00F66A81"/>
    <w:rsid w:val="00F85CE0"/>
    <w:rsid w:val="00FC0B88"/>
    <w:rsid w:val="00FE1680"/>
    <w:rsid w:val="00FE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25"/>
  </w:style>
  <w:style w:type="paragraph" w:styleId="1">
    <w:name w:val="heading 1"/>
    <w:basedOn w:val="a"/>
    <w:next w:val="a"/>
    <w:link w:val="10"/>
    <w:uiPriority w:val="9"/>
    <w:qFormat/>
    <w:rsid w:val="00AF61A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uk-UA" w:bidi="uk-UA"/>
    </w:rPr>
  </w:style>
  <w:style w:type="paragraph" w:styleId="3">
    <w:name w:val="heading 3"/>
    <w:basedOn w:val="a"/>
    <w:next w:val="a"/>
    <w:link w:val="30"/>
    <w:uiPriority w:val="9"/>
    <w:semiHidden/>
    <w:unhideWhenUsed/>
    <w:qFormat/>
    <w:rsid w:val="00A46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11036"/>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711036"/>
  </w:style>
  <w:style w:type="paragraph" w:styleId="a6">
    <w:name w:val="footer"/>
    <w:basedOn w:val="a"/>
    <w:link w:val="a7"/>
    <w:uiPriority w:val="99"/>
    <w:unhideWhenUsed/>
    <w:rsid w:val="0071103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11036"/>
  </w:style>
  <w:style w:type="paragraph" w:styleId="a8">
    <w:name w:val="No Spacing"/>
    <w:uiPriority w:val="1"/>
    <w:qFormat/>
    <w:rsid w:val="00711036"/>
    <w:pPr>
      <w:spacing w:after="0" w:line="240" w:lineRule="auto"/>
    </w:pPr>
  </w:style>
  <w:style w:type="character" w:customStyle="1" w:styleId="10">
    <w:name w:val="Заголовок 1 Знак"/>
    <w:basedOn w:val="a0"/>
    <w:link w:val="1"/>
    <w:uiPriority w:val="9"/>
    <w:rsid w:val="00AF61A0"/>
    <w:rPr>
      <w:rFonts w:asciiTheme="majorHAnsi" w:eastAsiaTheme="majorEastAsia" w:hAnsiTheme="majorHAnsi" w:cstheme="majorBidi"/>
      <w:b/>
      <w:bCs/>
      <w:color w:val="365F91" w:themeColor="accent1" w:themeShade="BF"/>
      <w:sz w:val="28"/>
      <w:szCs w:val="28"/>
      <w:lang w:eastAsia="uk-UA" w:bidi="uk-UA"/>
    </w:rPr>
  </w:style>
  <w:style w:type="paragraph" w:styleId="a9">
    <w:name w:val="List Paragraph"/>
    <w:basedOn w:val="a"/>
    <w:uiPriority w:val="34"/>
    <w:qFormat/>
    <w:rsid w:val="00AF61A0"/>
    <w:pPr>
      <w:widowControl w:val="0"/>
      <w:spacing w:after="0" w:line="240" w:lineRule="auto"/>
      <w:ind w:left="720"/>
      <w:contextualSpacing/>
    </w:pPr>
    <w:rPr>
      <w:rFonts w:ascii="Arial Unicode MS" w:eastAsia="Arial Unicode MS" w:hAnsi="Arial Unicode MS" w:cs="Arial Unicode MS"/>
      <w:color w:val="000000"/>
      <w:sz w:val="24"/>
      <w:szCs w:val="24"/>
      <w:lang w:eastAsia="uk-UA" w:bidi="uk-UA"/>
    </w:rPr>
  </w:style>
  <w:style w:type="character" w:customStyle="1" w:styleId="30">
    <w:name w:val="Заголовок 3 Знак"/>
    <w:basedOn w:val="a0"/>
    <w:link w:val="3"/>
    <w:uiPriority w:val="9"/>
    <w:semiHidden/>
    <w:rsid w:val="00A4687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47873552">
      <w:bodyDiv w:val="1"/>
      <w:marLeft w:val="0"/>
      <w:marRight w:val="0"/>
      <w:marTop w:val="0"/>
      <w:marBottom w:val="0"/>
      <w:divBdr>
        <w:top w:val="none" w:sz="0" w:space="0" w:color="auto"/>
        <w:left w:val="none" w:sz="0" w:space="0" w:color="auto"/>
        <w:bottom w:val="none" w:sz="0" w:space="0" w:color="auto"/>
        <w:right w:val="none" w:sz="0" w:space="0" w:color="auto"/>
      </w:divBdr>
    </w:div>
    <w:div w:id="888146499">
      <w:bodyDiv w:val="1"/>
      <w:marLeft w:val="0"/>
      <w:marRight w:val="0"/>
      <w:marTop w:val="0"/>
      <w:marBottom w:val="0"/>
      <w:divBdr>
        <w:top w:val="none" w:sz="0" w:space="0" w:color="auto"/>
        <w:left w:val="none" w:sz="0" w:space="0" w:color="auto"/>
        <w:bottom w:val="none" w:sz="0" w:space="0" w:color="auto"/>
        <w:right w:val="none" w:sz="0" w:space="0" w:color="auto"/>
      </w:divBdr>
    </w:div>
    <w:div w:id="1053232810">
      <w:bodyDiv w:val="1"/>
      <w:marLeft w:val="0"/>
      <w:marRight w:val="0"/>
      <w:marTop w:val="0"/>
      <w:marBottom w:val="0"/>
      <w:divBdr>
        <w:top w:val="none" w:sz="0" w:space="0" w:color="auto"/>
        <w:left w:val="none" w:sz="0" w:space="0" w:color="auto"/>
        <w:bottom w:val="none" w:sz="0" w:space="0" w:color="auto"/>
        <w:right w:val="none" w:sz="0" w:space="0" w:color="auto"/>
      </w:divBdr>
    </w:div>
    <w:div w:id="1133063011">
      <w:bodyDiv w:val="1"/>
      <w:marLeft w:val="0"/>
      <w:marRight w:val="0"/>
      <w:marTop w:val="0"/>
      <w:marBottom w:val="0"/>
      <w:divBdr>
        <w:top w:val="none" w:sz="0" w:space="0" w:color="auto"/>
        <w:left w:val="none" w:sz="0" w:space="0" w:color="auto"/>
        <w:bottom w:val="none" w:sz="0" w:space="0" w:color="auto"/>
        <w:right w:val="none" w:sz="0" w:space="0" w:color="auto"/>
      </w:divBdr>
    </w:div>
    <w:div w:id="1181361298">
      <w:bodyDiv w:val="1"/>
      <w:marLeft w:val="0"/>
      <w:marRight w:val="0"/>
      <w:marTop w:val="0"/>
      <w:marBottom w:val="0"/>
      <w:divBdr>
        <w:top w:val="none" w:sz="0" w:space="0" w:color="auto"/>
        <w:left w:val="none" w:sz="0" w:space="0" w:color="auto"/>
        <w:bottom w:val="none" w:sz="0" w:space="0" w:color="auto"/>
        <w:right w:val="none" w:sz="0" w:space="0" w:color="auto"/>
      </w:divBdr>
    </w:div>
    <w:div w:id="1270234886">
      <w:bodyDiv w:val="1"/>
      <w:marLeft w:val="0"/>
      <w:marRight w:val="0"/>
      <w:marTop w:val="0"/>
      <w:marBottom w:val="0"/>
      <w:divBdr>
        <w:top w:val="none" w:sz="0" w:space="0" w:color="auto"/>
        <w:left w:val="none" w:sz="0" w:space="0" w:color="auto"/>
        <w:bottom w:val="none" w:sz="0" w:space="0" w:color="auto"/>
        <w:right w:val="none" w:sz="0" w:space="0" w:color="auto"/>
      </w:divBdr>
    </w:div>
    <w:div w:id="1285573445">
      <w:bodyDiv w:val="1"/>
      <w:marLeft w:val="0"/>
      <w:marRight w:val="0"/>
      <w:marTop w:val="0"/>
      <w:marBottom w:val="0"/>
      <w:divBdr>
        <w:top w:val="none" w:sz="0" w:space="0" w:color="auto"/>
        <w:left w:val="none" w:sz="0" w:space="0" w:color="auto"/>
        <w:bottom w:val="none" w:sz="0" w:space="0" w:color="auto"/>
        <w:right w:val="none" w:sz="0" w:space="0" w:color="auto"/>
      </w:divBdr>
    </w:div>
    <w:div w:id="1937593520">
      <w:bodyDiv w:val="1"/>
      <w:marLeft w:val="0"/>
      <w:marRight w:val="0"/>
      <w:marTop w:val="0"/>
      <w:marBottom w:val="0"/>
      <w:divBdr>
        <w:top w:val="none" w:sz="0" w:space="0" w:color="auto"/>
        <w:left w:val="none" w:sz="0" w:space="0" w:color="auto"/>
        <w:bottom w:val="none" w:sz="0" w:space="0" w:color="auto"/>
        <w:right w:val="none" w:sz="0" w:space="0" w:color="auto"/>
      </w:divBdr>
    </w:div>
    <w:div w:id="1956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06CE-BBA8-4B89-8C87-608FE143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19</Pages>
  <Words>8613</Words>
  <Characters>49099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KOLLEDG</cp:lastModifiedBy>
  <cp:revision>114</cp:revision>
  <cp:lastPrinted>2021-03-02T12:12:00Z</cp:lastPrinted>
  <dcterms:created xsi:type="dcterms:W3CDTF">2021-02-21T17:44:00Z</dcterms:created>
  <dcterms:modified xsi:type="dcterms:W3CDTF">2021-05-21T11:12:00Z</dcterms:modified>
</cp:coreProperties>
</file>